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21DD">
      <w:pPr>
        <w:ind w:firstLine="360" w:firstLineChars="10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2024-2025学年第二学期阳光跑操比赛</w:t>
      </w:r>
    </w:p>
    <w:p w14:paraId="2DFE1489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成绩公示</w:t>
      </w:r>
    </w:p>
    <w:p w14:paraId="55B146FD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在我校本学期进行的阳光跑操比赛中，各年级各班表现优秀，队列整齐，口号响亮，展现了我校同学良好的精神风貌，现在本次跑操比赛的成绩公布如下：</w:t>
      </w:r>
    </w:p>
    <w:p w14:paraId="218EE383">
      <w:pPr>
        <w:tabs>
          <w:tab w:val="left" w:pos="301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6BC2034">
      <w:pPr>
        <w:tabs>
          <w:tab w:val="left" w:pos="301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一等奖</w:t>
      </w:r>
    </w:p>
    <w:p w14:paraId="69F6DFC1">
      <w:pPr>
        <w:tabs>
          <w:tab w:val="left" w:pos="3010"/>
        </w:tabs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EEA1065">
      <w:pPr>
        <w:tabs>
          <w:tab w:val="left" w:pos="3010"/>
        </w:tabs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高一10班96.44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高一11班95.83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高一5班95.06 </w:t>
      </w:r>
    </w:p>
    <w:p w14:paraId="17F5BB50">
      <w:pPr>
        <w:tabs>
          <w:tab w:val="left" w:pos="3010"/>
        </w:tabs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高一1班94.67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高一3班94.56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高一2班94.44 </w:t>
      </w:r>
    </w:p>
    <w:p w14:paraId="008B6D84">
      <w:pPr>
        <w:tabs>
          <w:tab w:val="left" w:pos="3010"/>
        </w:tabs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高一9班93.72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高一12班92.83 </w:t>
      </w:r>
    </w:p>
    <w:p w14:paraId="1995AFDA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73A5FEF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高二2班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96.00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高二7班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95.39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高二1班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95.33 </w:t>
      </w:r>
    </w:p>
    <w:p w14:paraId="79DD073A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高二10班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94.83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高二11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班94.78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高二3班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95.17</w:t>
      </w:r>
    </w:p>
    <w:p w14:paraId="6F9E2F99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高二8班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93.39 </w:t>
      </w:r>
    </w:p>
    <w:p w14:paraId="7989440C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5932421"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高三1班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90.63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高三2班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90.21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高三7班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89.84</w:t>
      </w:r>
    </w:p>
    <w:p w14:paraId="734269AF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高三4班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89.37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高四2班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86.94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高四4班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86.83</w:t>
      </w:r>
    </w:p>
    <w:p w14:paraId="7D0B8AC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06B5CA4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二等奖</w:t>
      </w:r>
    </w:p>
    <w:p w14:paraId="2EB6473C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198E340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高一6班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93.00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高一4班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93.06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高一7班92.50 </w:t>
      </w:r>
    </w:p>
    <w:p w14:paraId="2935EB9A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高一8班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91.56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高一14班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90.89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高一13班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90.61 </w:t>
      </w:r>
    </w:p>
    <w:p w14:paraId="79205627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9545EC7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高二6班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93.33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高二13班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92.78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高二12班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92.67 </w:t>
      </w:r>
    </w:p>
    <w:p w14:paraId="2032D28B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高二5班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92.72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高二4班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92.47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高二9班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91.33 </w:t>
      </w:r>
    </w:p>
    <w:p w14:paraId="3E968A67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1DBA440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高三8班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89.16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高三5班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88.89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高三6班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88.3 </w:t>
      </w:r>
    </w:p>
    <w:p w14:paraId="4C19C863"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高三3班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88.26     高四3班 86.33     高四1班85.28</w:t>
      </w:r>
    </w:p>
    <w:p w14:paraId="13FA0C0B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</w:t>
      </w:r>
    </w:p>
    <w:p w14:paraId="489B58A0">
      <w:pPr>
        <w:ind w:firstLine="5100" w:firstLineChars="17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泰山外国语学校学工处</w:t>
      </w:r>
    </w:p>
    <w:p w14:paraId="71E1ACA2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2025年4月28日</w:t>
      </w:r>
    </w:p>
    <w:p w14:paraId="3057312F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7E2EF2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6B8CBAFC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9BBD0EC-A049-4FC9-A06C-E518C7FF71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134596-33BD-475B-BEAB-FB0080390C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06429"/>
    <w:rsid w:val="4DA0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2025-04-28T00:53:00Z</dcterms:created>
  <dc:creator>段男男</dc:creator>
  <cp:lastModifiedBy>段男男</cp:lastModifiedBy>
  <dcterms:modified xsi:type="dcterms:W3CDTF">2025-04-28T01:47:28Z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6BE66C216F214AC69F79A27C566D65A6_11</vt:lpwstr>
  </property>
  <property fmtid="{D5CDD505-2E9C-101B-9397-08002B2CF9AE}" pid="4" name="KSOTemplateDocerSaveRecord">
    <vt:lpwstr>eyJoZGlkIjoiZDM4ZGE0ZWM4OWE1OTUxYzM4NmJhZGY4Yjg1NjFjYzUiLCJ1c2VySWQiOiIzMzY5NjI3NTEifQ==</vt:lpwstr>
  </property>
</Properties>
</file>