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53ED">
      <w:pPr>
        <w:spacing w:line="298" w:lineRule="auto"/>
        <w:rPr>
          <w:rFonts w:ascii="Arial"/>
          <w:sz w:val="21"/>
        </w:rPr>
      </w:pPr>
    </w:p>
    <w:p w14:paraId="177C7BBC">
      <w:pPr>
        <w:spacing w:before="167" w:line="209" w:lineRule="auto"/>
        <w:jc w:val="center"/>
        <w:outlineLvl w:val="0"/>
        <w:rPr>
          <w:rFonts w:ascii="方正小标宋简体" w:hAnsi="方正小标宋简体" w:eastAsia="方正小标宋简体" w:cs="方正小标宋简体"/>
          <w:spacing w:val="4"/>
          <w:sz w:val="43"/>
          <w:szCs w:val="43"/>
        </w:rPr>
      </w:pPr>
      <w:bookmarkStart w:id="0" w:name="_GoBack"/>
      <w:r>
        <w:rPr>
          <w:rFonts w:hint="eastAsia" w:ascii="方正小标宋简体" w:hAnsi="方正小标宋简体" w:eastAsia="方正小标宋简体" w:cs="方正小标宋简体"/>
          <w:spacing w:val="4"/>
          <w:sz w:val="43"/>
          <w:szCs w:val="43"/>
          <w:lang w:val="en-US" w:eastAsia="zh-CN"/>
        </w:rPr>
        <w:t>泰安市泰山外国语学校</w:t>
      </w:r>
      <w:r>
        <w:rPr>
          <w:rFonts w:ascii="方正小标宋简体" w:hAnsi="方正小标宋简体" w:eastAsia="方正小标宋简体" w:cs="方正小标宋简体"/>
          <w:spacing w:val="4"/>
          <w:sz w:val="43"/>
          <w:szCs w:val="43"/>
        </w:rPr>
        <w:t>学生宿舍</w:t>
      </w:r>
    </w:p>
    <w:p w14:paraId="4869DC77">
      <w:pPr>
        <w:spacing w:before="167" w:line="209" w:lineRule="auto"/>
        <w:jc w:val="center"/>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4"/>
          <w:sz w:val="43"/>
          <w:szCs w:val="43"/>
        </w:rPr>
        <w:t>安全工作制度</w:t>
      </w:r>
      <w:bookmarkEnd w:id="0"/>
    </w:p>
    <w:p w14:paraId="790C1139">
      <w:pPr>
        <w:spacing w:line="252" w:lineRule="auto"/>
        <w:rPr>
          <w:rFonts w:ascii="Arial"/>
          <w:sz w:val="21"/>
        </w:rPr>
      </w:pPr>
    </w:p>
    <w:p w14:paraId="14B4F762">
      <w:pPr>
        <w:spacing w:line="253" w:lineRule="auto"/>
        <w:rPr>
          <w:rFonts w:ascii="Arial"/>
          <w:sz w:val="21"/>
        </w:rPr>
      </w:pPr>
    </w:p>
    <w:p w14:paraId="553D589B">
      <w:pPr>
        <w:spacing w:line="253" w:lineRule="auto"/>
        <w:rPr>
          <w:rFonts w:ascii="Arial"/>
          <w:sz w:val="21"/>
        </w:rPr>
      </w:pPr>
    </w:p>
    <w:p w14:paraId="59779054">
      <w:pPr>
        <w:pStyle w:val="2"/>
        <w:spacing w:before="101" w:line="345" w:lineRule="auto"/>
        <w:ind w:left="68" w:right="84" w:firstLine="623"/>
        <w:jc w:val="both"/>
      </w:pPr>
      <w:r>
        <w:rPr>
          <w:spacing w:val="4"/>
        </w:rPr>
        <w:t>为了维护学校正常的生活秩序，加强校风校纪和安全文明校园建设，保障学生宿舍安全及学生的人身安全，结合新形势下学生宿舍管理工作的需要，从我校实际出发，特制定以下制度。</w:t>
      </w:r>
    </w:p>
    <w:p w14:paraId="72091891">
      <w:pPr>
        <w:spacing w:before="187" w:line="237" w:lineRule="auto"/>
        <w:ind w:left="1931"/>
        <w:outlineLvl w:val="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6"/>
          <w:sz w:val="43"/>
          <w:szCs w:val="43"/>
        </w:rPr>
        <w:t>学生宿舍安全检查工作制度</w:t>
      </w:r>
    </w:p>
    <w:p w14:paraId="2DD34A51">
      <w:pPr>
        <w:spacing w:before="310" w:line="224" w:lineRule="auto"/>
        <w:ind w:left="677"/>
        <w:outlineLvl w:val="0"/>
        <w:rPr>
          <w:rFonts w:ascii="黑体" w:hAnsi="黑体" w:eastAsia="黑体" w:cs="黑体"/>
          <w:sz w:val="31"/>
          <w:szCs w:val="31"/>
        </w:rPr>
      </w:pPr>
      <w:r>
        <w:rPr>
          <w:rFonts w:ascii="黑体" w:hAnsi="黑体" w:eastAsia="黑体" w:cs="黑体"/>
          <w:spacing w:val="2"/>
          <w:sz w:val="31"/>
          <w:szCs w:val="31"/>
        </w:rPr>
        <w:t>一、发动宣传</w:t>
      </w:r>
    </w:p>
    <w:p w14:paraId="5A7CB257">
      <w:pPr>
        <w:pStyle w:val="2"/>
        <w:spacing w:before="204" w:line="345" w:lineRule="auto"/>
        <w:ind w:left="62" w:right="83" w:firstLine="659"/>
      </w:pPr>
      <w:r>
        <w:rPr>
          <w:spacing w:val="3"/>
        </w:rPr>
        <w:t>由各班组织本班住宿生学习宿舍安全知识，并向住宿生</w:t>
      </w:r>
      <w:r>
        <w:rPr>
          <w:spacing w:val="12"/>
        </w:rPr>
        <w:t xml:space="preserve"> </w:t>
      </w:r>
      <w:r>
        <w:rPr>
          <w:spacing w:val="4"/>
        </w:rPr>
        <w:t>宣传宿舍安全知识以及宿舍安全检查所查的内容。如：学生夜不归宿，宿舍内的抽烟、喝酒、赌博，使用违禁电器（电热水器、电炉、电热杯、电饭煲、电饭锅、电熨斗、电吹风、电发夹、电暖气、电热毯、电热水器等）等违规违纪行为。</w:t>
      </w:r>
    </w:p>
    <w:p w14:paraId="2C5F7255">
      <w:pPr>
        <w:spacing w:before="1" w:line="223" w:lineRule="auto"/>
        <w:ind w:left="677"/>
        <w:rPr>
          <w:rFonts w:ascii="黑体" w:hAnsi="黑体" w:eastAsia="黑体" w:cs="黑体"/>
          <w:sz w:val="31"/>
          <w:szCs w:val="31"/>
        </w:rPr>
      </w:pPr>
      <w:r>
        <w:rPr>
          <w:rFonts w:ascii="黑体" w:hAnsi="黑体" w:eastAsia="黑体" w:cs="黑体"/>
          <w:spacing w:val="4"/>
          <w:sz w:val="31"/>
          <w:szCs w:val="31"/>
        </w:rPr>
        <w:t>二、学生管理</w:t>
      </w:r>
      <w:r>
        <w:rPr>
          <w:rFonts w:hint="eastAsia" w:ascii="黑体" w:hAnsi="黑体" w:eastAsia="黑体" w:cs="黑体"/>
          <w:spacing w:val="4"/>
          <w:sz w:val="31"/>
          <w:szCs w:val="31"/>
          <w:lang w:val="en-US" w:eastAsia="zh-CN"/>
        </w:rPr>
        <w:t>德育</w:t>
      </w:r>
      <w:r>
        <w:rPr>
          <w:rFonts w:ascii="黑体" w:hAnsi="黑体" w:eastAsia="黑体" w:cs="黑体"/>
          <w:spacing w:val="4"/>
          <w:sz w:val="31"/>
          <w:szCs w:val="31"/>
        </w:rPr>
        <w:t>辅导员检查</w:t>
      </w:r>
    </w:p>
    <w:p w14:paraId="5DE4C6B0">
      <w:pPr>
        <w:pStyle w:val="2"/>
        <w:spacing w:before="101" w:line="345" w:lineRule="auto"/>
        <w:ind w:left="1" w:right="245" w:firstLine="642"/>
        <w:jc w:val="both"/>
      </w:pPr>
      <w:r>
        <w:rPr>
          <w:spacing w:val="4"/>
        </w:rPr>
        <w:t>学生管理辅导员每天派出专人对各宿舍进行检查，整理后报</w:t>
      </w:r>
      <w:r>
        <w:rPr>
          <w:spacing w:val="5"/>
        </w:rPr>
        <w:t>至</w:t>
      </w:r>
      <w:r>
        <w:rPr>
          <w:rFonts w:hint="eastAsia"/>
          <w:spacing w:val="5"/>
          <w:lang w:val="en-US" w:eastAsia="zh-CN"/>
        </w:rPr>
        <w:t>学工处</w:t>
      </w:r>
      <w:r>
        <w:rPr>
          <w:spacing w:val="5"/>
        </w:rPr>
        <w:t>。对于发现的问题，</w:t>
      </w:r>
      <w:r>
        <w:rPr>
          <w:rFonts w:hint="eastAsia"/>
          <w:spacing w:val="5"/>
          <w:lang w:val="en-US" w:eastAsia="zh-CN"/>
        </w:rPr>
        <w:t>学工处</w:t>
      </w:r>
      <w:r>
        <w:rPr>
          <w:spacing w:val="5"/>
        </w:rPr>
        <w:t>将相关信息反馈给</w:t>
      </w:r>
      <w:r>
        <w:rPr>
          <w:spacing w:val="4"/>
        </w:rPr>
        <w:t>相应部门及级部进行整改。</w:t>
      </w:r>
    </w:p>
    <w:p w14:paraId="4A03BC54">
      <w:pPr>
        <w:spacing w:before="1" w:line="224" w:lineRule="auto"/>
        <w:ind w:left="627"/>
        <w:outlineLvl w:val="0"/>
        <w:rPr>
          <w:rFonts w:ascii="黑体" w:hAnsi="黑体" w:eastAsia="黑体" w:cs="黑体"/>
          <w:sz w:val="31"/>
          <w:szCs w:val="31"/>
        </w:rPr>
      </w:pPr>
      <w:r>
        <w:rPr>
          <w:rFonts w:ascii="黑体" w:hAnsi="黑体" w:eastAsia="黑体" w:cs="黑体"/>
          <w:spacing w:val="3"/>
          <w:sz w:val="31"/>
          <w:szCs w:val="31"/>
        </w:rPr>
        <w:t>三、集中检查</w:t>
      </w:r>
    </w:p>
    <w:p w14:paraId="305F357C">
      <w:pPr>
        <w:pStyle w:val="2"/>
        <w:spacing w:before="199" w:line="345" w:lineRule="auto"/>
        <w:ind w:left="1" w:firstLine="640"/>
        <w:jc w:val="both"/>
      </w:pPr>
      <w:r>
        <w:rPr>
          <w:spacing w:val="-1"/>
        </w:rPr>
        <w:t>每月至少组织一次学生公寓安全大检查，</w:t>
      </w:r>
      <w:r>
        <w:rPr>
          <w:spacing w:val="-73"/>
        </w:rPr>
        <w:t xml:space="preserve"> </w:t>
      </w:r>
      <w:r>
        <w:rPr>
          <w:spacing w:val="-1"/>
        </w:rPr>
        <w:t>由</w:t>
      </w:r>
      <w:r>
        <w:rPr>
          <w:rFonts w:hint="eastAsia"/>
          <w:spacing w:val="-1"/>
          <w:lang w:eastAsia="zh-CN"/>
        </w:rPr>
        <w:t>学工处</w:t>
      </w:r>
      <w:r>
        <w:rPr>
          <w:spacing w:val="-1"/>
        </w:rPr>
        <w:t>牵头，</w:t>
      </w:r>
      <w:r>
        <w:rPr>
          <w:spacing w:val="5"/>
        </w:rPr>
        <w:t>分管校长、</w:t>
      </w:r>
      <w:r>
        <w:rPr>
          <w:rFonts w:hint="eastAsia"/>
          <w:spacing w:val="5"/>
          <w:lang w:eastAsia="zh-CN"/>
        </w:rPr>
        <w:t>学工处</w:t>
      </w:r>
      <w:r>
        <w:rPr>
          <w:spacing w:val="5"/>
        </w:rPr>
        <w:t>主任、总务处主任、</w:t>
      </w:r>
      <w:r>
        <w:rPr>
          <w:rFonts w:hint="eastAsia"/>
          <w:spacing w:val="5"/>
          <w:lang w:val="en-US" w:eastAsia="zh-CN"/>
        </w:rPr>
        <w:t>年级德育主任、</w:t>
      </w:r>
      <w:r>
        <w:rPr>
          <w:rFonts w:hint="eastAsia"/>
          <w:spacing w:val="5"/>
          <w:lang w:eastAsia="zh-CN"/>
        </w:rPr>
        <w:t>安保科</w:t>
      </w:r>
      <w:r>
        <w:rPr>
          <w:spacing w:val="5"/>
        </w:rPr>
        <w:t>科长、</w:t>
      </w:r>
      <w:r>
        <w:rPr>
          <w:rFonts w:hint="eastAsia"/>
          <w:spacing w:val="5"/>
          <w:lang w:eastAsia="zh-CN"/>
        </w:rPr>
        <w:t>学工处</w:t>
      </w:r>
      <w:r>
        <w:rPr>
          <w:spacing w:val="5"/>
        </w:rPr>
        <w:t>宿管</w:t>
      </w:r>
      <w:r>
        <w:rPr>
          <w:rFonts w:hint="eastAsia"/>
          <w:spacing w:val="5"/>
          <w:lang w:val="en-US" w:eastAsia="zh-CN"/>
        </w:rPr>
        <w:t>班长</w:t>
      </w:r>
      <w:r>
        <w:rPr>
          <w:spacing w:val="5"/>
        </w:rPr>
        <w:t>参加，对发现的问题实行</w:t>
      </w:r>
      <w:r>
        <w:rPr>
          <w:spacing w:val="4"/>
        </w:rPr>
        <w:t>责任追究制度，定期整改，整改结束后复查。</w:t>
      </w:r>
    </w:p>
    <w:p w14:paraId="7676D3EA">
      <w:pPr>
        <w:spacing w:before="1" w:line="225" w:lineRule="auto"/>
        <w:ind w:left="640"/>
        <w:outlineLvl w:val="0"/>
        <w:rPr>
          <w:rFonts w:ascii="黑体" w:hAnsi="黑体" w:eastAsia="黑体" w:cs="黑体"/>
          <w:sz w:val="31"/>
          <w:szCs w:val="31"/>
        </w:rPr>
      </w:pPr>
      <w:r>
        <w:rPr>
          <w:rFonts w:ascii="黑体" w:hAnsi="黑体" w:eastAsia="黑体" w:cs="黑体"/>
          <w:spacing w:val="1"/>
          <w:sz w:val="31"/>
          <w:szCs w:val="31"/>
        </w:rPr>
        <w:t>四、奖惩结合</w:t>
      </w:r>
    </w:p>
    <w:p w14:paraId="56323972">
      <w:pPr>
        <w:pStyle w:val="2"/>
        <w:spacing w:before="198" w:line="345" w:lineRule="auto"/>
        <w:ind w:left="1" w:right="240" w:firstLine="631"/>
        <w:jc w:val="both"/>
      </w:pPr>
      <w:r>
        <w:rPr>
          <w:spacing w:val="5"/>
        </w:rPr>
        <w:t>宿舍安全检查纳入班级量化考核，对严格按照要求落实</w:t>
      </w:r>
      <w:r>
        <w:rPr>
          <w:spacing w:val="4"/>
        </w:rPr>
        <w:t>安全</w:t>
      </w:r>
      <w:r>
        <w:rPr>
          <w:spacing w:val="-6"/>
        </w:rPr>
        <w:t>工作的宿舍、班级给予加分；每月评比“文明宿舍”，给予一定物</w:t>
      </w:r>
      <w:r>
        <w:rPr>
          <w:spacing w:val="5"/>
        </w:rPr>
        <w:t>质奖励；对及时发现重大安全隐患的个人及集体，给予全校通报</w:t>
      </w:r>
      <w:r>
        <w:rPr>
          <w:spacing w:val="3"/>
        </w:rPr>
        <w:t>表扬，并给予物质奖励。</w:t>
      </w:r>
    </w:p>
    <w:p w14:paraId="47BEBBAC">
      <w:pPr>
        <w:pStyle w:val="2"/>
        <w:spacing w:before="3" w:line="345" w:lineRule="auto"/>
        <w:ind w:right="245" w:firstLine="637"/>
        <w:jc w:val="both"/>
      </w:pPr>
      <w:r>
        <w:rPr>
          <w:spacing w:val="5"/>
        </w:rPr>
        <w:t>不按规定落实安全工作的个人及宿舍、班级</w:t>
      </w:r>
      <w:r>
        <w:rPr>
          <w:spacing w:val="4"/>
        </w:rPr>
        <w:t>，予以定期整改</w:t>
      </w:r>
      <w:r>
        <w:rPr>
          <w:spacing w:val="5"/>
        </w:rPr>
        <w:t>并扣除班级量化考核分数，整改未达标的，予以全校通报批评并责令整改。拒不整改者，依据相关规定给予个人及相关责任人行</w:t>
      </w:r>
      <w:r>
        <w:rPr>
          <w:spacing w:val="4"/>
        </w:rPr>
        <w:t>政处罚，对违反国家法律法规的，移交司法机关处理。</w:t>
      </w:r>
    </w:p>
    <w:p w14:paraId="00FEAE5D">
      <w:pPr>
        <w:spacing w:before="205" w:line="208" w:lineRule="auto"/>
        <w:ind w:left="2658"/>
        <w:outlineLvl w:val="1"/>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6"/>
          <w:sz w:val="43"/>
          <w:szCs w:val="43"/>
        </w:rPr>
        <w:t>学生宿舍安全教育制度</w:t>
      </w:r>
    </w:p>
    <w:p w14:paraId="7FE75DEF">
      <w:pPr>
        <w:spacing w:line="270" w:lineRule="auto"/>
        <w:rPr>
          <w:rFonts w:ascii="Arial"/>
          <w:sz w:val="21"/>
        </w:rPr>
      </w:pPr>
    </w:p>
    <w:p w14:paraId="3CE851FD">
      <w:pPr>
        <w:spacing w:before="101" w:line="224" w:lineRule="auto"/>
        <w:ind w:left="626"/>
        <w:outlineLvl w:val="0"/>
        <w:rPr>
          <w:rFonts w:ascii="黑体" w:hAnsi="黑体" w:eastAsia="黑体" w:cs="黑体"/>
          <w:sz w:val="31"/>
          <w:szCs w:val="31"/>
        </w:rPr>
      </w:pPr>
      <w:r>
        <w:rPr>
          <w:rFonts w:ascii="黑体" w:hAnsi="黑体" w:eastAsia="黑体" w:cs="黑体"/>
          <w:spacing w:val="3"/>
          <w:sz w:val="31"/>
          <w:szCs w:val="31"/>
        </w:rPr>
        <w:t>一、学生宿舍用电管理</w:t>
      </w:r>
    </w:p>
    <w:p w14:paraId="710E9981">
      <w:pPr>
        <w:pStyle w:val="2"/>
        <w:spacing w:before="101" w:line="283" w:lineRule="auto"/>
        <w:ind w:left="5" w:right="245" w:firstLine="619"/>
        <w:rPr>
          <w:rFonts w:hint="eastAsia"/>
          <w:spacing w:val="1"/>
          <w:lang w:val="en-US" w:eastAsia="zh-CN"/>
        </w:rPr>
      </w:pPr>
      <w:r>
        <w:rPr>
          <w:spacing w:val="2"/>
        </w:rPr>
        <w:t>1.学生在宿舍应严格遵守学校用电管理规定，</w:t>
      </w:r>
      <w:r>
        <w:rPr>
          <w:spacing w:val="1"/>
        </w:rPr>
        <w:t>做到安全用</w:t>
      </w:r>
      <w:r>
        <w:rPr>
          <w:rFonts w:hint="eastAsia"/>
          <w:spacing w:val="1"/>
          <w:lang w:val="en-US" w:eastAsia="zh-CN"/>
        </w:rPr>
        <w:t>电：</w:t>
      </w:r>
    </w:p>
    <w:p w14:paraId="7262EF30">
      <w:pPr>
        <w:pStyle w:val="2"/>
        <w:spacing w:before="101" w:line="283" w:lineRule="auto"/>
        <w:ind w:left="5" w:right="245" w:firstLine="619"/>
      </w:pPr>
      <w:r>
        <w:rPr>
          <w:spacing w:val="5"/>
        </w:rPr>
        <w:t>2.学生宿舍内禁止使用电器产品，禁止使用蜡烛照明，禁止</w:t>
      </w:r>
      <w:r>
        <w:rPr>
          <w:spacing w:val="2"/>
        </w:rPr>
        <w:t>存放火柴、打火机等；</w:t>
      </w:r>
    </w:p>
    <w:p w14:paraId="70A034A1">
      <w:pPr>
        <w:pStyle w:val="2"/>
        <w:spacing w:before="209" w:line="221" w:lineRule="auto"/>
        <w:jc w:val="left"/>
      </w:pPr>
      <w:r>
        <w:rPr>
          <w:rFonts w:hint="eastAsia"/>
          <w:spacing w:val="2"/>
          <w:lang w:val="en-US" w:eastAsia="zh-CN"/>
        </w:rPr>
        <w:t xml:space="preserve">    </w:t>
      </w:r>
      <w:r>
        <w:rPr>
          <w:spacing w:val="2"/>
        </w:rPr>
        <w:t>3.学生在宿舍内应正确使用电源控制设备，严禁私接电源线；</w:t>
      </w:r>
    </w:p>
    <w:p w14:paraId="29F4B979">
      <w:pPr>
        <w:pStyle w:val="2"/>
        <w:spacing w:before="207" w:line="283" w:lineRule="auto"/>
        <w:ind w:left="10" w:right="245" w:firstLine="609"/>
      </w:pPr>
      <w:r>
        <w:rPr>
          <w:spacing w:val="5"/>
        </w:rPr>
        <w:t>4.宿舍内照明设备发生故障时，学生不得随意拆装，应及时</w:t>
      </w:r>
      <w:r>
        <w:rPr>
          <w:spacing w:val="1"/>
        </w:rPr>
        <w:t>到宿舍值班室登记，</w:t>
      </w:r>
      <w:r>
        <w:rPr>
          <w:spacing w:val="-89"/>
        </w:rPr>
        <w:t xml:space="preserve"> </w:t>
      </w:r>
      <w:r>
        <w:rPr>
          <w:spacing w:val="1"/>
        </w:rPr>
        <w:t>由后勤工作人员进行维修；</w:t>
      </w:r>
    </w:p>
    <w:p w14:paraId="21B6662A">
      <w:pPr>
        <w:pStyle w:val="2"/>
        <w:spacing w:before="206" w:line="284" w:lineRule="auto"/>
        <w:ind w:left="13" w:right="165" w:firstLine="613"/>
      </w:pPr>
      <w:r>
        <w:rPr>
          <w:spacing w:val="8"/>
        </w:rPr>
        <w:t>5.学校有关部门有权对学生在宿舍内的用电情况进行检查，</w:t>
      </w:r>
      <w:r>
        <w:rPr>
          <w:spacing w:val="4"/>
        </w:rPr>
        <w:t>学生应严格遵守用电制度，配合有关部门检查。</w:t>
      </w:r>
    </w:p>
    <w:p w14:paraId="0AF7F56D">
      <w:pPr>
        <w:spacing w:before="205" w:line="224" w:lineRule="auto"/>
        <w:ind w:left="627"/>
        <w:outlineLvl w:val="0"/>
        <w:rPr>
          <w:rFonts w:ascii="黑体" w:hAnsi="黑体" w:eastAsia="黑体" w:cs="黑体"/>
          <w:sz w:val="31"/>
          <w:szCs w:val="31"/>
        </w:rPr>
      </w:pPr>
      <w:r>
        <w:rPr>
          <w:rFonts w:ascii="黑体" w:hAnsi="黑体" w:eastAsia="黑体" w:cs="黑体"/>
          <w:spacing w:val="4"/>
          <w:sz w:val="31"/>
          <w:szCs w:val="31"/>
        </w:rPr>
        <w:t>二、学生宿舍防火安全</w:t>
      </w:r>
    </w:p>
    <w:p w14:paraId="62F59DE0">
      <w:pPr>
        <w:pStyle w:val="2"/>
        <w:spacing w:before="203" w:line="284" w:lineRule="auto"/>
        <w:ind w:left="2" w:right="245" w:firstLine="642"/>
      </w:pPr>
      <w:r>
        <w:rPr>
          <w:spacing w:val="4"/>
        </w:rPr>
        <w:t>1.建立安全防火责任制，宿舍长要与宿舍管理员签订《安全</w:t>
      </w:r>
      <w:r>
        <w:rPr>
          <w:spacing w:val="-34"/>
        </w:rPr>
        <w:t>责任书》；</w:t>
      </w:r>
    </w:p>
    <w:p w14:paraId="663DF84A">
      <w:pPr>
        <w:pStyle w:val="2"/>
        <w:spacing w:before="205" w:line="283" w:lineRule="auto"/>
        <w:ind w:left="5" w:right="560" w:firstLine="619"/>
      </w:pPr>
      <w:r>
        <w:rPr>
          <w:spacing w:val="5"/>
        </w:rPr>
        <w:t>2.学生应当积极配合学校主管部门组织的各项安全防火工</w:t>
      </w:r>
      <w:r>
        <w:rPr>
          <w:spacing w:val="4"/>
        </w:rPr>
        <w:t>作，掌握各种消防设施的性能和使用方法；</w:t>
      </w:r>
    </w:p>
    <w:p w14:paraId="1978296B">
      <w:pPr>
        <w:pStyle w:val="2"/>
        <w:spacing w:before="206" w:line="284" w:lineRule="auto"/>
        <w:ind w:right="245" w:firstLine="627"/>
      </w:pPr>
      <w:r>
        <w:rPr>
          <w:spacing w:val="5"/>
        </w:rPr>
        <w:t>3.学生应当爱护各类公共设施，严禁擅自动用消防器材，破</w:t>
      </w:r>
      <w:r>
        <w:rPr>
          <w:spacing w:val="3"/>
        </w:rPr>
        <w:t>坏消防设施，损坏赔偿；</w:t>
      </w:r>
    </w:p>
    <w:p w14:paraId="60ABAC61">
      <w:pPr>
        <w:pStyle w:val="2"/>
        <w:spacing w:before="206" w:line="283" w:lineRule="auto"/>
        <w:ind w:left="2" w:right="162" w:firstLine="617"/>
      </w:pPr>
      <w:r>
        <w:rPr>
          <w:spacing w:val="5"/>
        </w:rPr>
        <w:t>4.学生宿舍内严禁存放易燃、易爆物品，禁止燃放烟花、爆竹，禁止使用明火（如点蜡烛、煤油炉、酒精炉、燃烧废弃物</w:t>
      </w:r>
      <w:r>
        <w:rPr>
          <w:spacing w:val="-77"/>
          <w:w w:val="89"/>
        </w:rPr>
        <w:t>）；</w:t>
      </w:r>
    </w:p>
    <w:p w14:paraId="7CF4B106">
      <w:pPr>
        <w:pStyle w:val="2"/>
        <w:spacing w:before="206" w:line="221" w:lineRule="auto"/>
        <w:ind w:left="627"/>
      </w:pPr>
      <w:r>
        <w:rPr>
          <w:spacing w:val="4"/>
        </w:rPr>
        <w:t>5.禁止在防火通道存放物品，确保防火通道畅通；</w:t>
      </w:r>
    </w:p>
    <w:p w14:paraId="4323C6B7">
      <w:pPr>
        <w:pStyle w:val="2"/>
        <w:spacing w:before="208" w:line="284" w:lineRule="auto"/>
        <w:ind w:left="25" w:right="245" w:firstLine="598"/>
      </w:pPr>
      <w:r>
        <w:rPr>
          <w:spacing w:val="5"/>
        </w:rPr>
        <w:t>6.发生火险、火灾要及时报告值班老师及有关部门，值班人</w:t>
      </w:r>
      <w:r>
        <w:rPr>
          <w:spacing w:val="4"/>
        </w:rPr>
        <w:t>员、宿管员要及时组织人员做好疏散、扑救</w:t>
      </w:r>
      <w:r>
        <w:rPr>
          <w:spacing w:val="3"/>
        </w:rPr>
        <w:t>和处理工作。</w:t>
      </w:r>
    </w:p>
    <w:p w14:paraId="2C0D99DD">
      <w:pPr>
        <w:spacing w:before="205" w:line="224" w:lineRule="auto"/>
        <w:ind w:left="628"/>
        <w:outlineLvl w:val="0"/>
        <w:rPr>
          <w:rFonts w:ascii="黑体" w:hAnsi="黑体" w:eastAsia="黑体" w:cs="黑体"/>
          <w:sz w:val="31"/>
          <w:szCs w:val="31"/>
        </w:rPr>
      </w:pPr>
      <w:r>
        <w:rPr>
          <w:rFonts w:ascii="黑体" w:hAnsi="黑体" w:eastAsia="黑体" w:cs="黑体"/>
          <w:spacing w:val="4"/>
          <w:sz w:val="31"/>
          <w:szCs w:val="31"/>
        </w:rPr>
        <w:t>三、学生宿舍治安安全</w:t>
      </w:r>
    </w:p>
    <w:p w14:paraId="5B3A23F2">
      <w:pPr>
        <w:pStyle w:val="2"/>
        <w:spacing w:before="203" w:line="345" w:lineRule="auto"/>
        <w:ind w:left="1" w:right="245" w:firstLine="643"/>
      </w:pPr>
      <w:r>
        <w:rPr>
          <w:spacing w:val="4"/>
        </w:rPr>
        <w:t>1.学生禁止在宿舍内私自调换房间和转让床位，禁止留宿外</w:t>
      </w:r>
      <w:r>
        <w:rPr>
          <w:spacing w:val="1"/>
        </w:rPr>
        <w:t>来人员住宿；</w:t>
      </w:r>
    </w:p>
    <w:p w14:paraId="6DF377BA">
      <w:pPr>
        <w:pStyle w:val="2"/>
        <w:spacing w:before="101" w:line="283" w:lineRule="auto"/>
        <w:ind w:left="6" w:right="76" w:firstLine="619"/>
      </w:pPr>
      <w:r>
        <w:rPr>
          <w:spacing w:val="5"/>
        </w:rPr>
        <w:t>2.对外来人员</w:t>
      </w:r>
      <w:r>
        <w:rPr>
          <w:rFonts w:hint="eastAsia"/>
          <w:spacing w:val="5"/>
          <w:lang w:val="en-US" w:eastAsia="zh-CN"/>
        </w:rPr>
        <w:t>不得进入宿舍并留宿</w:t>
      </w:r>
      <w:r>
        <w:rPr>
          <w:spacing w:val="2"/>
        </w:rPr>
        <w:t>；</w:t>
      </w:r>
    </w:p>
    <w:p w14:paraId="2BFE8A17">
      <w:pPr>
        <w:pStyle w:val="2"/>
        <w:spacing w:before="209" w:line="221" w:lineRule="auto"/>
        <w:ind w:left="628"/>
      </w:pPr>
      <w:r>
        <w:rPr>
          <w:spacing w:val="3"/>
        </w:rPr>
        <w:t>3.宿舍内严禁存放各种车辆；</w:t>
      </w:r>
    </w:p>
    <w:p w14:paraId="6D1482DD">
      <w:pPr>
        <w:pStyle w:val="2"/>
        <w:spacing w:before="208" w:line="222" w:lineRule="auto"/>
        <w:ind w:left="620"/>
      </w:pPr>
      <w:r>
        <w:rPr>
          <w:spacing w:val="5"/>
        </w:rPr>
        <w:t>4.宿舍内禁止饲养各种宠物（猫、狗、鸟等</w:t>
      </w:r>
      <w:r>
        <w:rPr>
          <w:spacing w:val="-86"/>
        </w:rPr>
        <w:t>）；</w:t>
      </w:r>
    </w:p>
    <w:p w14:paraId="5406DE03">
      <w:pPr>
        <w:pStyle w:val="2"/>
        <w:spacing w:before="206" w:line="283" w:lineRule="auto"/>
        <w:ind w:right="76" w:firstLine="628"/>
      </w:pPr>
      <w:r>
        <w:rPr>
          <w:spacing w:val="5"/>
        </w:rPr>
        <w:t>5.严禁在宿舍内喧哗、打闹、打球、踢球、跳舞、高音收放</w:t>
      </w:r>
      <w:r>
        <w:rPr>
          <w:spacing w:val="-2"/>
        </w:rPr>
        <w:t>广播（音乐）、聚众起哄闹事等影响他人生活的行为；</w:t>
      </w:r>
    </w:p>
    <w:p w14:paraId="5BD486AA">
      <w:pPr>
        <w:pStyle w:val="2"/>
        <w:spacing w:before="207" w:line="224" w:lineRule="auto"/>
        <w:ind w:left="624"/>
      </w:pPr>
      <w:r>
        <w:rPr>
          <w:spacing w:val="4"/>
        </w:rPr>
        <w:t>6.宿舍内严禁抽烟、喝酒、打扑克；</w:t>
      </w:r>
    </w:p>
    <w:p w14:paraId="3DBA453B">
      <w:pPr>
        <w:pStyle w:val="2"/>
        <w:spacing w:before="202" w:line="221" w:lineRule="auto"/>
        <w:ind w:left="629"/>
      </w:pPr>
      <w:r>
        <w:rPr>
          <w:spacing w:val="4"/>
        </w:rPr>
        <w:t>7.严禁在宿舍内私藏管制刀具、棍棒等管制物品。</w:t>
      </w:r>
    </w:p>
    <w:p w14:paraId="25BB7983">
      <w:pPr>
        <w:pStyle w:val="2"/>
        <w:spacing w:before="208" w:line="221" w:lineRule="auto"/>
        <w:jc w:val="left"/>
      </w:pPr>
      <w:r>
        <w:rPr>
          <w:rFonts w:hint="eastAsia"/>
          <w:spacing w:val="8"/>
          <w:lang w:val="en-US" w:eastAsia="zh-CN"/>
        </w:rPr>
        <w:t xml:space="preserve">    </w:t>
      </w:r>
      <w:r>
        <w:rPr>
          <w:spacing w:val="8"/>
        </w:rPr>
        <w:t>8.严禁将带有反动、淫秽性质的书刊、音像制品带入宿舍；</w:t>
      </w:r>
    </w:p>
    <w:p w14:paraId="677AB2C9">
      <w:pPr>
        <w:pStyle w:val="2"/>
        <w:spacing w:before="209" w:line="304" w:lineRule="auto"/>
        <w:ind w:right="76" w:firstLine="622"/>
      </w:pPr>
      <w:r>
        <w:rPr>
          <w:spacing w:val="5"/>
        </w:rPr>
        <w:t>9.离开寝室外出时，必须关好</w:t>
      </w:r>
      <w:r>
        <w:rPr>
          <w:rFonts w:hint="eastAsia"/>
          <w:spacing w:val="5"/>
          <w:lang w:val="en-US" w:eastAsia="zh-CN"/>
        </w:rPr>
        <w:t>门</w:t>
      </w:r>
      <w:r>
        <w:rPr>
          <w:spacing w:val="5"/>
        </w:rPr>
        <w:t>窗，</w:t>
      </w:r>
      <w:r>
        <w:rPr>
          <w:rFonts w:hint="eastAsia"/>
          <w:spacing w:val="5"/>
          <w:lang w:val="en-US" w:eastAsia="zh-CN"/>
        </w:rPr>
        <w:t>检查水电。</w:t>
      </w:r>
    </w:p>
    <w:p w14:paraId="65ADD2B2">
      <w:pPr>
        <w:pStyle w:val="2"/>
        <w:spacing w:before="204" w:line="285" w:lineRule="auto"/>
        <w:ind w:left="60" w:right="232" w:firstLine="584"/>
      </w:pPr>
      <w:r>
        <w:rPr>
          <w:spacing w:val="4"/>
        </w:rPr>
        <w:t>10.宿舍内禁止存放现金、手机贵重物品，如有丢失，后果</w:t>
      </w:r>
      <w:r>
        <w:rPr>
          <w:spacing w:val="-24"/>
        </w:rPr>
        <w:t>自负。</w:t>
      </w:r>
    </w:p>
    <w:p w14:paraId="48944DDD">
      <w:pPr>
        <w:pStyle w:val="2"/>
        <w:spacing w:before="203" w:line="284" w:lineRule="auto"/>
        <w:ind w:left="3" w:right="232" w:firstLine="642"/>
      </w:pPr>
      <w:r>
        <w:rPr>
          <w:spacing w:val="4"/>
        </w:rPr>
        <w:t>11.禁止晚归或夜不归宿，严禁攀爬窗户、门、护栏等</w:t>
      </w:r>
      <w:r>
        <w:rPr>
          <w:spacing w:val="-17"/>
        </w:rPr>
        <w:t>；</w:t>
      </w:r>
    </w:p>
    <w:p w14:paraId="6B54CACB">
      <w:pPr>
        <w:pStyle w:val="2"/>
        <w:spacing w:before="201" w:line="315" w:lineRule="auto"/>
        <w:ind w:right="76" w:firstLine="644"/>
      </w:pPr>
      <w:r>
        <w:rPr>
          <w:spacing w:val="4"/>
        </w:rPr>
        <w:t>12.要自觉维护宿舍安全，增强安全意识和法制观念、自卫</w:t>
      </w:r>
      <w:r>
        <w:rPr>
          <w:spacing w:val="5"/>
        </w:rPr>
        <w:t>观念，互助观念，提高防范和自我管理能力及突发事件的处理能力，发现破坏宿舍安全行为应及时制止，发现可疑外来人员及时</w:t>
      </w:r>
      <w:r>
        <w:rPr>
          <w:spacing w:val="3"/>
        </w:rPr>
        <w:t>上报宿舍管理人员。</w:t>
      </w:r>
    </w:p>
    <w:p w14:paraId="27FFF532">
      <w:pPr>
        <w:spacing w:line="319" w:lineRule="auto"/>
        <w:rPr>
          <w:rFonts w:ascii="Arial"/>
          <w:sz w:val="21"/>
        </w:rPr>
      </w:pPr>
    </w:p>
    <w:p w14:paraId="05F3BB6B">
      <w:pPr>
        <w:pStyle w:val="2"/>
        <w:spacing w:before="101" w:line="284" w:lineRule="auto"/>
        <w:ind w:right="76"/>
        <w:jc w:val="center"/>
        <w:rPr>
          <w:rFonts w:ascii="宋体" w:hAnsi="宋体" w:eastAsia="宋体" w:cs="宋体"/>
          <w:b/>
          <w:bCs/>
          <w:spacing w:val="23"/>
          <w:sz w:val="43"/>
          <w:szCs w:val="43"/>
        </w:rPr>
      </w:pPr>
      <w:r>
        <w:rPr>
          <w:rFonts w:ascii="宋体" w:hAnsi="宋体" w:eastAsia="宋体" w:cs="宋体"/>
          <w:b/>
          <w:bCs/>
          <w:spacing w:val="23"/>
          <w:sz w:val="43"/>
          <w:szCs w:val="43"/>
        </w:rPr>
        <w:t>学生宿舍消防设施检查制度</w:t>
      </w:r>
    </w:p>
    <w:p w14:paraId="57D6513B">
      <w:pPr>
        <w:pStyle w:val="2"/>
        <w:spacing w:before="101" w:line="284" w:lineRule="auto"/>
        <w:ind w:left="3" w:right="76" w:firstLine="644"/>
      </w:pPr>
      <w:r>
        <w:rPr>
          <w:spacing w:val="4"/>
        </w:rPr>
        <w:t>1.消防设施包括防盗门、应急照明灯、指示灯、各种消防标识及干粉灭火器、消火栓等。</w:t>
      </w:r>
    </w:p>
    <w:p w14:paraId="0ABF632C">
      <w:pPr>
        <w:pStyle w:val="2"/>
        <w:spacing w:before="207" w:line="283" w:lineRule="auto"/>
        <w:ind w:left="6" w:right="80" w:firstLine="622"/>
      </w:pPr>
      <w:r>
        <w:rPr>
          <w:spacing w:val="5"/>
        </w:rPr>
        <w:t>2.各宿舍楼每月都要认真检查所属区域内的消防设施，并进</w:t>
      </w:r>
      <w:r>
        <w:rPr>
          <w:spacing w:val="4"/>
        </w:rPr>
        <w:t>行详细登记。</w:t>
      </w:r>
      <w:r>
        <w:rPr>
          <w:rFonts w:hint="eastAsia"/>
          <w:spacing w:val="4"/>
          <w:lang w:eastAsia="zh-CN"/>
        </w:rPr>
        <w:t>学工处</w:t>
      </w:r>
      <w:r>
        <w:rPr>
          <w:spacing w:val="4"/>
        </w:rPr>
        <w:t>不定期进行抽查。</w:t>
      </w:r>
    </w:p>
    <w:p w14:paraId="5F03C5D6">
      <w:pPr>
        <w:pStyle w:val="2"/>
        <w:spacing w:before="206" w:line="221" w:lineRule="auto"/>
        <w:ind w:left="631"/>
      </w:pPr>
      <w:r>
        <w:rPr>
          <w:spacing w:val="-6"/>
        </w:rPr>
        <w:t>3.检查内容：</w:t>
      </w:r>
    </w:p>
    <w:p w14:paraId="06B72EE4">
      <w:pPr>
        <w:pStyle w:val="2"/>
        <w:spacing w:before="206" w:line="285" w:lineRule="auto"/>
        <w:ind w:left="7" w:right="150" w:firstLine="631"/>
      </w:pPr>
      <w:r>
        <w:rPr>
          <w:spacing w:val="-4"/>
        </w:rPr>
        <w:t>（1）应急照明灯及指示灯：电源是否正常，整体有无损坏，</w:t>
      </w:r>
      <w:r>
        <w:rPr>
          <w:spacing w:val="2"/>
        </w:rPr>
        <w:t>清扫表面灰尘等。</w:t>
      </w:r>
    </w:p>
    <w:p w14:paraId="4E035CBE">
      <w:pPr>
        <w:pStyle w:val="2"/>
        <w:spacing w:before="203" w:line="284" w:lineRule="auto"/>
        <w:ind w:right="257" w:firstLine="639"/>
      </w:pPr>
      <w:r>
        <w:rPr>
          <w:spacing w:val="4"/>
        </w:rPr>
        <w:t>（2）各种消防标识：安装是否牢固，定位是否准确，整体有无损坏，清扫表面灰尘等。</w:t>
      </w:r>
    </w:p>
    <w:p w14:paraId="1F5F30FF">
      <w:pPr>
        <w:pStyle w:val="2"/>
        <w:spacing w:before="203" w:line="283" w:lineRule="auto"/>
        <w:ind w:left="3" w:right="257" w:firstLine="635"/>
      </w:pPr>
      <w:r>
        <w:rPr>
          <w:spacing w:val="4"/>
        </w:rPr>
        <w:t>（3）各种灭火器：瓶体是否受损，保险栓是否完好，气体压力在规定的范围内等并经常清洁瓶体。</w:t>
      </w:r>
    </w:p>
    <w:p w14:paraId="34DBF49C">
      <w:pPr>
        <w:spacing w:line="323" w:lineRule="auto"/>
        <w:rPr>
          <w:rFonts w:ascii="Arial"/>
          <w:sz w:val="21"/>
        </w:rPr>
      </w:pPr>
    </w:p>
    <w:p w14:paraId="1537A44E">
      <w:pPr>
        <w:spacing w:before="140" w:line="222" w:lineRule="auto"/>
        <w:jc w:val="center"/>
        <w:rPr>
          <w:rFonts w:ascii="宋体" w:hAnsi="宋体" w:eastAsia="宋体" w:cs="宋体"/>
          <w:b/>
          <w:bCs/>
          <w:sz w:val="43"/>
          <w:szCs w:val="43"/>
        </w:rPr>
      </w:pPr>
      <w:r>
        <w:rPr>
          <w:rFonts w:ascii="宋体" w:hAnsi="宋体" w:eastAsia="宋体" w:cs="宋体"/>
          <w:b/>
          <w:bCs/>
          <w:spacing w:val="23"/>
          <w:sz w:val="43"/>
          <w:szCs w:val="43"/>
        </w:rPr>
        <w:t>学生宿舍隐患报告制度</w:t>
      </w:r>
    </w:p>
    <w:p w14:paraId="3F22985A">
      <w:pPr>
        <w:spacing w:line="281" w:lineRule="auto"/>
        <w:rPr>
          <w:rFonts w:ascii="Arial"/>
          <w:sz w:val="21"/>
        </w:rPr>
      </w:pPr>
    </w:p>
    <w:p w14:paraId="7AE150DE">
      <w:pPr>
        <w:pStyle w:val="2"/>
        <w:spacing w:before="101" w:line="284" w:lineRule="auto"/>
        <w:ind w:left="9" w:firstLine="638"/>
      </w:pPr>
      <w:r>
        <w:rPr>
          <w:spacing w:val="7"/>
        </w:rPr>
        <w:t>1.为了及时控制和消除发生于校内的校园安全事故的危害，</w:t>
      </w:r>
      <w:r>
        <w:rPr>
          <w:spacing w:val="4"/>
        </w:rPr>
        <w:t>维护正常的教学秩序，特制定本制度。</w:t>
      </w:r>
    </w:p>
    <w:p w14:paraId="06B1BE77">
      <w:pPr>
        <w:pStyle w:val="2"/>
        <w:spacing w:before="203" w:line="304" w:lineRule="auto"/>
        <w:ind w:left="3" w:right="79" w:firstLine="625"/>
      </w:pPr>
      <w:r>
        <w:rPr>
          <w:spacing w:val="5"/>
        </w:rPr>
        <w:t>2.本制度所称“校园安全事故”是指发生于学校之中，对在</w:t>
      </w:r>
      <w:r>
        <w:rPr>
          <w:spacing w:val="3"/>
        </w:rPr>
        <w:t xml:space="preserve"> </w:t>
      </w:r>
      <w:r>
        <w:rPr>
          <w:spacing w:val="5"/>
        </w:rPr>
        <w:t>教职员工、学生身体健康、生命安全造成不良影响，或者对学</w:t>
      </w:r>
      <w:r>
        <w:rPr>
          <w:spacing w:val="4"/>
        </w:rPr>
        <w:t>校的财物造成重大损害的事故。</w:t>
      </w:r>
    </w:p>
    <w:p w14:paraId="2CDDA065">
      <w:pPr>
        <w:pStyle w:val="2"/>
        <w:spacing w:before="101" w:line="345" w:lineRule="auto"/>
        <w:ind w:firstLine="620"/>
        <w:jc w:val="both"/>
        <w:rPr>
          <w:spacing w:val="2"/>
        </w:rPr>
      </w:pPr>
      <w:r>
        <w:rPr>
          <w:spacing w:val="5"/>
        </w:rPr>
        <w:t>3.任何人对校园安全事故不得隐瞒、缓报、谎报或者授意他</w:t>
      </w:r>
      <w:r>
        <w:t xml:space="preserve"> </w:t>
      </w:r>
      <w:r>
        <w:rPr>
          <w:spacing w:val="2"/>
        </w:rPr>
        <w:t>人隐瞒、缓报、谎报。</w:t>
      </w:r>
    </w:p>
    <w:p w14:paraId="7122A71B">
      <w:pPr>
        <w:pStyle w:val="2"/>
        <w:spacing w:before="101" w:line="345" w:lineRule="auto"/>
        <w:ind w:firstLine="620"/>
        <w:jc w:val="both"/>
      </w:pPr>
      <w:r>
        <w:rPr>
          <w:spacing w:val="5"/>
        </w:rPr>
        <w:t>4.有下列情形之一的，学校教职员工应当发现后立即向校领导报告；值班人员应当在发现事故第一时间向校值班领导汇</w:t>
      </w:r>
      <w:r>
        <w:rPr>
          <w:spacing w:val="4"/>
        </w:rPr>
        <w:t>报，值班领导同时根据事故情况向上级相关部门报告：</w:t>
      </w:r>
    </w:p>
    <w:p w14:paraId="3842C2F1">
      <w:pPr>
        <w:pStyle w:val="2"/>
        <w:spacing w:line="223" w:lineRule="auto"/>
        <w:ind w:left="636"/>
      </w:pPr>
      <w:r>
        <w:rPr>
          <w:spacing w:val="4"/>
        </w:rPr>
        <w:t>（1）发生火灾等引起重大伤害事故的；</w:t>
      </w:r>
    </w:p>
    <w:p w14:paraId="0B1B20DF">
      <w:pPr>
        <w:pStyle w:val="2"/>
        <w:spacing w:before="203" w:line="283" w:lineRule="auto"/>
        <w:ind w:left="7" w:right="198" w:firstLine="629"/>
      </w:pPr>
      <w:r>
        <w:rPr>
          <w:spacing w:val="3"/>
        </w:rPr>
        <w:t>（2）发生或有明显征兆可能发生传染病暴发、流行、不明</w:t>
      </w:r>
      <w:r>
        <w:rPr>
          <w:spacing w:val="2"/>
        </w:rPr>
        <w:t>原因的群体性疾病的；</w:t>
      </w:r>
    </w:p>
    <w:p w14:paraId="1DF99BB7">
      <w:pPr>
        <w:pStyle w:val="2"/>
        <w:spacing w:before="209" w:line="222" w:lineRule="auto"/>
        <w:ind w:left="636"/>
      </w:pPr>
      <w:r>
        <w:rPr>
          <w:spacing w:val="4"/>
        </w:rPr>
        <w:t>（3）发生或有明显先兆可能发生重大食物中毒事件的；</w:t>
      </w:r>
    </w:p>
    <w:p w14:paraId="72D2F3EC">
      <w:pPr>
        <w:pStyle w:val="2"/>
        <w:spacing w:before="205" w:line="223" w:lineRule="auto"/>
        <w:ind w:firstLine="636" w:firstLineChars="200"/>
        <w:jc w:val="left"/>
      </w:pPr>
      <w:r>
        <w:rPr>
          <w:spacing w:val="4"/>
        </w:rPr>
        <w:t>（4）发生致人伤亡或者可能致人伤亡的暴力伤害事件的；</w:t>
      </w:r>
    </w:p>
    <w:p w14:paraId="3AEEC9F2">
      <w:pPr>
        <w:pStyle w:val="2"/>
        <w:spacing w:before="203" w:line="221" w:lineRule="auto"/>
        <w:ind w:left="636"/>
      </w:pPr>
      <w:r>
        <w:rPr>
          <w:spacing w:val="4"/>
        </w:rPr>
        <w:t>（5）发生或可能发生在校师生被绑架事件的；</w:t>
      </w:r>
    </w:p>
    <w:p w14:paraId="49EA5420">
      <w:pPr>
        <w:pStyle w:val="2"/>
        <w:spacing w:before="207" w:line="285" w:lineRule="auto"/>
        <w:ind w:left="4" w:right="184" w:firstLine="631"/>
      </w:pPr>
      <w:r>
        <w:rPr>
          <w:spacing w:val="3"/>
        </w:rPr>
        <w:t>（6）其他造成在校师生人身伤害或者造成在校师生人身重</w:t>
      </w:r>
      <w:r>
        <w:rPr>
          <w:spacing w:val="2"/>
        </w:rPr>
        <w:t>大危险的事件。</w:t>
      </w:r>
    </w:p>
    <w:p w14:paraId="6CB45158">
      <w:pPr>
        <w:pStyle w:val="2"/>
        <w:spacing w:before="204" w:line="283" w:lineRule="auto"/>
        <w:ind w:left="3" w:right="314" w:firstLine="625"/>
      </w:pPr>
      <w:r>
        <w:rPr>
          <w:spacing w:val="5"/>
        </w:rPr>
        <w:t>5.本制度第四条范围以外的其他校园安全事故应当于发生</w:t>
      </w:r>
      <w:r>
        <w:rPr>
          <w:spacing w:val="1"/>
        </w:rPr>
        <w:t>后12</w:t>
      </w:r>
      <w:r>
        <w:rPr>
          <w:spacing w:val="-59"/>
        </w:rPr>
        <w:t xml:space="preserve"> </w:t>
      </w:r>
      <w:r>
        <w:rPr>
          <w:spacing w:val="1"/>
        </w:rPr>
        <w:t>小时内向</w:t>
      </w:r>
      <w:r>
        <w:rPr>
          <w:rFonts w:hint="eastAsia"/>
          <w:spacing w:val="1"/>
          <w:lang w:eastAsia="zh-CN"/>
        </w:rPr>
        <w:t>学工处</w:t>
      </w:r>
      <w:r>
        <w:rPr>
          <w:spacing w:val="1"/>
        </w:rPr>
        <w:t>进行书面报告。</w:t>
      </w:r>
    </w:p>
    <w:p w14:paraId="18391A0F">
      <w:pPr>
        <w:pStyle w:val="2"/>
        <w:spacing w:before="206" w:line="304" w:lineRule="auto"/>
        <w:ind w:left="2" w:firstLine="622"/>
      </w:pPr>
      <w:r>
        <w:rPr>
          <w:spacing w:val="5"/>
        </w:rPr>
        <w:t>6.发生校园安全事故后，学校应当就该事故保持与上级主管理部门、公安、消防机关及政府的密切联系，及时将事故处理情</w:t>
      </w:r>
      <w:r>
        <w:rPr>
          <w:spacing w:val="4"/>
        </w:rPr>
        <w:t>况和调查情况向政府相关部门进行汇报。</w:t>
      </w:r>
    </w:p>
    <w:p w14:paraId="1B441165">
      <w:pPr>
        <w:pStyle w:val="2"/>
        <w:spacing w:before="207" w:line="283" w:lineRule="auto"/>
        <w:ind w:left="7" w:right="153" w:firstLine="622"/>
      </w:pPr>
      <w:r>
        <w:rPr>
          <w:spacing w:val="3"/>
        </w:rPr>
        <w:t>7.校园安全事故得到控制或者消除后</w:t>
      </w:r>
      <w:r>
        <w:rPr>
          <w:spacing w:val="-42"/>
        </w:rPr>
        <w:t xml:space="preserve"> </w:t>
      </w:r>
      <w:r>
        <w:rPr>
          <w:spacing w:val="3"/>
        </w:rPr>
        <w:t>12</w:t>
      </w:r>
      <w:r>
        <w:rPr>
          <w:spacing w:val="-58"/>
        </w:rPr>
        <w:t xml:space="preserve"> </w:t>
      </w:r>
      <w:r>
        <w:rPr>
          <w:spacing w:val="3"/>
        </w:rPr>
        <w:t>小时内，应当</w:t>
      </w:r>
      <w:r>
        <w:rPr>
          <w:spacing w:val="2"/>
        </w:rPr>
        <w:t>以书</w:t>
      </w:r>
      <w:r>
        <w:rPr>
          <w:spacing w:val="3"/>
        </w:rPr>
        <w:t>面形式向校长进行全面汇报。</w:t>
      </w:r>
    </w:p>
    <w:p w14:paraId="669EF983">
      <w:pPr>
        <w:spacing w:line="324" w:lineRule="auto"/>
        <w:rPr>
          <w:rFonts w:ascii="Arial"/>
          <w:sz w:val="21"/>
        </w:rPr>
      </w:pPr>
    </w:p>
    <w:p w14:paraId="6237ADFF">
      <w:pPr>
        <w:spacing w:before="140" w:line="223" w:lineRule="auto"/>
        <w:jc w:val="center"/>
        <w:outlineLvl w:val="1"/>
        <w:rPr>
          <w:rFonts w:ascii="宋体" w:hAnsi="宋体" w:eastAsia="宋体" w:cs="宋体"/>
          <w:sz w:val="43"/>
          <w:szCs w:val="43"/>
        </w:rPr>
      </w:pPr>
      <w:r>
        <w:rPr>
          <w:rFonts w:ascii="宋体" w:hAnsi="宋体" w:eastAsia="宋体" w:cs="宋体"/>
          <w:b/>
          <w:bCs/>
          <w:spacing w:val="22"/>
          <w:sz w:val="43"/>
          <w:szCs w:val="43"/>
        </w:rPr>
        <w:t>宿舍安全应急预案</w:t>
      </w:r>
    </w:p>
    <w:p w14:paraId="45DB9767">
      <w:pPr>
        <w:pStyle w:val="2"/>
        <w:spacing w:before="101" w:line="345" w:lineRule="auto"/>
        <w:ind w:left="32" w:right="103" w:firstLine="638"/>
        <w:jc w:val="both"/>
      </w:pPr>
      <w:r>
        <w:rPr>
          <w:spacing w:val="4"/>
        </w:rPr>
        <w:t>为提高师生安全意识，确保宿舍内学生生命、财产安全，最</w:t>
      </w:r>
      <w:r>
        <w:rPr>
          <w:spacing w:val="5"/>
        </w:rPr>
        <w:t>大限度地降低事故发生后的损失，按照学校工作安排，结合</w:t>
      </w:r>
      <w:r>
        <w:rPr>
          <w:spacing w:val="4"/>
        </w:rPr>
        <w:t>学校</w:t>
      </w:r>
      <w:r>
        <w:rPr>
          <w:spacing w:val="3"/>
        </w:rPr>
        <w:t>实际，制定此安全应急预案。</w:t>
      </w:r>
    </w:p>
    <w:p w14:paraId="344DE0C3">
      <w:pPr>
        <w:spacing w:before="1" w:line="225" w:lineRule="auto"/>
        <w:ind w:left="656"/>
        <w:outlineLvl w:val="0"/>
        <w:rPr>
          <w:rFonts w:ascii="黑体" w:hAnsi="黑体" w:eastAsia="黑体" w:cs="黑体"/>
          <w:sz w:val="31"/>
          <w:szCs w:val="31"/>
        </w:rPr>
      </w:pPr>
      <w:r>
        <w:rPr>
          <w:rFonts w:ascii="黑体" w:hAnsi="黑体" w:eastAsia="黑体" w:cs="黑体"/>
          <w:spacing w:val="2"/>
          <w:sz w:val="31"/>
          <w:szCs w:val="31"/>
        </w:rPr>
        <w:t>一、适用范围</w:t>
      </w:r>
    </w:p>
    <w:p w14:paraId="721F4258">
      <w:pPr>
        <w:pStyle w:val="2"/>
        <w:spacing w:before="200" w:line="345" w:lineRule="auto"/>
        <w:ind w:left="32" w:right="103" w:firstLine="629"/>
      </w:pPr>
      <w:r>
        <w:rPr>
          <w:spacing w:val="5"/>
        </w:rPr>
        <w:t>在学生宿舍内发生的突发性安全事故，经领导小组批准</w:t>
      </w:r>
      <w:r>
        <w:rPr>
          <w:spacing w:val="4"/>
        </w:rPr>
        <w:t>，启</w:t>
      </w:r>
      <w:r>
        <w:t>动本预案。</w:t>
      </w:r>
    </w:p>
    <w:p w14:paraId="58C58D93">
      <w:pPr>
        <w:spacing w:before="1" w:line="224" w:lineRule="auto"/>
        <w:ind w:left="656"/>
        <w:outlineLvl w:val="0"/>
        <w:rPr>
          <w:rFonts w:ascii="黑体" w:hAnsi="黑体" w:eastAsia="黑体" w:cs="黑体"/>
          <w:sz w:val="31"/>
          <w:szCs w:val="31"/>
        </w:rPr>
      </w:pPr>
      <w:r>
        <w:rPr>
          <w:rFonts w:ascii="黑体" w:hAnsi="黑体" w:eastAsia="黑体" w:cs="黑体"/>
          <w:spacing w:val="3"/>
          <w:sz w:val="31"/>
          <w:szCs w:val="31"/>
        </w:rPr>
        <w:t>二、组织领导</w:t>
      </w:r>
    </w:p>
    <w:p w14:paraId="277E589E">
      <w:pPr>
        <w:pStyle w:val="2"/>
        <w:spacing w:before="201" w:line="224" w:lineRule="auto"/>
        <w:ind w:left="661"/>
        <w:rPr>
          <w:rFonts w:hint="default" w:eastAsia="仿宋"/>
          <w:lang w:val="en-US" w:eastAsia="zh-CN"/>
        </w:rPr>
      </w:pPr>
      <w:r>
        <w:rPr>
          <w:spacing w:val="-1"/>
        </w:rPr>
        <w:t>组</w:t>
      </w:r>
      <w:r>
        <w:rPr>
          <w:spacing w:val="13"/>
        </w:rPr>
        <w:t xml:space="preserve">  </w:t>
      </w:r>
      <w:r>
        <w:rPr>
          <w:spacing w:val="-1"/>
        </w:rPr>
        <w:t>长：</w:t>
      </w:r>
      <w:r>
        <w:rPr>
          <w:rFonts w:hint="eastAsia"/>
          <w:spacing w:val="-1"/>
          <w:lang w:val="en-US" w:eastAsia="zh-CN"/>
        </w:rPr>
        <w:t>周军</w:t>
      </w:r>
    </w:p>
    <w:p w14:paraId="01D4B25B">
      <w:pPr>
        <w:pStyle w:val="2"/>
        <w:spacing w:before="202" w:line="224" w:lineRule="auto"/>
        <w:ind w:left="668"/>
        <w:rPr>
          <w:rFonts w:hint="default" w:eastAsia="仿宋"/>
          <w:lang w:val="en-US" w:eastAsia="zh-CN"/>
        </w:rPr>
      </w:pPr>
      <w:r>
        <w:rPr>
          <w:spacing w:val="2"/>
        </w:rPr>
        <w:t>副组长：</w:t>
      </w:r>
      <w:r>
        <w:rPr>
          <w:rFonts w:hint="eastAsia"/>
          <w:spacing w:val="2"/>
          <w:lang w:val="en-US" w:eastAsia="zh-CN"/>
        </w:rPr>
        <w:t>刘勇  宋玉成</w:t>
      </w:r>
    </w:p>
    <w:p w14:paraId="1A20E5A0">
      <w:pPr>
        <w:pStyle w:val="2"/>
        <w:spacing w:before="201" w:line="345" w:lineRule="auto"/>
        <w:ind w:left="32" w:right="103" w:firstLine="632"/>
      </w:pPr>
      <w:r>
        <w:rPr>
          <w:spacing w:val="-7"/>
        </w:rPr>
        <w:t>成  员：</w:t>
      </w:r>
      <w:r>
        <w:rPr>
          <w:rFonts w:hint="eastAsia"/>
          <w:spacing w:val="-7"/>
          <w:lang w:val="en-US" w:eastAsia="zh-CN"/>
        </w:rPr>
        <w:t>徐东高、高秀泉、王建中、王教海、曲斌、纪维镇、梁军、刘阳、马文峰、赵嘉琪、彭冲、于帅、赵晓艳、赵祥德、</w:t>
      </w:r>
      <w:r>
        <w:rPr>
          <w:spacing w:val="5"/>
        </w:rPr>
        <w:t>班</w:t>
      </w:r>
      <w:r>
        <w:rPr>
          <w:spacing w:val="4"/>
        </w:rPr>
        <w:t>主任</w:t>
      </w:r>
      <w:r>
        <w:t>等</w:t>
      </w:r>
    </w:p>
    <w:p w14:paraId="53F1D59A">
      <w:pPr>
        <w:spacing w:before="1" w:line="223" w:lineRule="auto"/>
        <w:ind w:left="657"/>
        <w:outlineLvl w:val="0"/>
        <w:rPr>
          <w:rFonts w:ascii="黑体" w:hAnsi="黑体" w:eastAsia="黑体" w:cs="黑体"/>
          <w:sz w:val="31"/>
          <w:szCs w:val="31"/>
        </w:rPr>
      </w:pPr>
      <w:r>
        <w:rPr>
          <w:rFonts w:ascii="黑体" w:hAnsi="黑体" w:eastAsia="黑体" w:cs="黑体"/>
          <w:spacing w:val="4"/>
          <w:sz w:val="31"/>
          <w:szCs w:val="31"/>
        </w:rPr>
        <w:t>三、各种应急情况预案</w:t>
      </w:r>
    </w:p>
    <w:p w14:paraId="7D97D457">
      <w:pPr>
        <w:spacing w:before="202" w:line="224" w:lineRule="auto"/>
        <w:ind w:left="711"/>
        <w:rPr>
          <w:rFonts w:ascii="楷体" w:hAnsi="楷体" w:eastAsia="楷体" w:cs="楷体"/>
          <w:sz w:val="31"/>
          <w:szCs w:val="31"/>
        </w:rPr>
      </w:pPr>
      <w:r>
        <w:rPr>
          <w:rFonts w:ascii="楷体" w:hAnsi="楷体" w:eastAsia="楷体" w:cs="楷体"/>
          <w:sz w:val="31"/>
          <w:szCs w:val="31"/>
        </w:rPr>
        <w:t>(一)火灾报警和接警处理程序</w:t>
      </w:r>
    </w:p>
    <w:p w14:paraId="1B8F7294">
      <w:pPr>
        <w:pStyle w:val="2"/>
        <w:spacing w:before="205" w:line="224" w:lineRule="auto"/>
        <w:ind w:left="673"/>
      </w:pPr>
      <w:r>
        <w:rPr>
          <w:spacing w:val="-12"/>
        </w:rPr>
        <w:t>1.报警：</w:t>
      </w:r>
    </w:p>
    <w:p w14:paraId="6235A0B9">
      <w:pPr>
        <w:pStyle w:val="2"/>
        <w:spacing w:before="202" w:line="224" w:lineRule="auto"/>
        <w:jc w:val="right"/>
      </w:pPr>
      <w:r>
        <w:rPr>
          <w:spacing w:val="8"/>
        </w:rPr>
        <w:t>火灾后应掌握的原则是边救火，边报警；报警早、损失小。</w:t>
      </w:r>
    </w:p>
    <w:p w14:paraId="3D763BFD">
      <w:pPr>
        <w:pStyle w:val="2"/>
        <w:spacing w:before="203" w:line="345" w:lineRule="auto"/>
        <w:ind w:right="103" w:firstLine="668"/>
      </w:pPr>
      <w:r>
        <w:rPr>
          <w:spacing w:val="4"/>
        </w:rPr>
        <w:t>发生火灾时，在场人员应视火情大小及时向领导小组或火警</w:t>
      </w:r>
      <w:r>
        <w:rPr>
          <w:spacing w:val="5"/>
        </w:rPr>
        <w:t>“119”台报警，报火警时要做到：</w:t>
      </w:r>
    </w:p>
    <w:p w14:paraId="3E8E701E">
      <w:pPr>
        <w:pStyle w:val="2"/>
        <w:spacing w:before="2" w:line="224" w:lineRule="auto"/>
        <w:ind w:left="664"/>
      </w:pPr>
      <w:r>
        <w:rPr>
          <w:spacing w:val="4"/>
        </w:rPr>
        <w:t>（1）沉着镇定，不要挂错电话，延误时间。</w:t>
      </w:r>
    </w:p>
    <w:p w14:paraId="28A2F9FE">
      <w:pPr>
        <w:pStyle w:val="2"/>
        <w:spacing w:before="202" w:line="222" w:lineRule="auto"/>
        <w:ind w:left="664"/>
      </w:pPr>
      <w:r>
        <w:rPr>
          <w:spacing w:val="3"/>
        </w:rPr>
        <w:t>（2）讲清着火单位的名称地址。</w:t>
      </w:r>
    </w:p>
    <w:p w14:paraId="023DEF1D">
      <w:pPr>
        <w:pStyle w:val="2"/>
        <w:spacing w:before="206" w:line="283" w:lineRule="auto"/>
        <w:ind w:left="28" w:right="312" w:firstLine="635"/>
      </w:pPr>
      <w:r>
        <w:rPr>
          <w:spacing w:val="3"/>
        </w:rPr>
        <w:t>（3）燃烧的是什么物质，起火部位，火势大</w:t>
      </w:r>
      <w:r>
        <w:rPr>
          <w:spacing w:val="2"/>
        </w:rPr>
        <w:t>小，有无人员</w:t>
      </w:r>
      <w:r>
        <w:rPr>
          <w:spacing w:val="5"/>
        </w:rPr>
        <w:t>被困，以及报警人的姓名、单位和电话号码，以便</w:t>
      </w:r>
      <w:r>
        <w:rPr>
          <w:spacing w:val="4"/>
        </w:rPr>
        <w:t>及时联系。</w:t>
      </w:r>
    </w:p>
    <w:p w14:paraId="4504EEA9">
      <w:pPr>
        <w:pStyle w:val="2"/>
        <w:spacing w:before="101" w:line="344" w:lineRule="auto"/>
        <w:ind w:left="13" w:right="227" w:firstLine="624"/>
      </w:pPr>
      <w:r>
        <w:rPr>
          <w:spacing w:val="2"/>
        </w:rPr>
        <w:t>（4）报警后，通知学校门卫保安应立即派人在路口等候，</w:t>
      </w:r>
      <w:r>
        <w:rPr>
          <w:spacing w:val="3"/>
        </w:rPr>
        <w:t>引导接应消防车进入火场灭火。</w:t>
      </w:r>
    </w:p>
    <w:p w14:paraId="0F8DD2B1">
      <w:pPr>
        <w:pStyle w:val="2"/>
        <w:spacing w:before="4" w:line="222" w:lineRule="auto"/>
        <w:ind w:left="627"/>
      </w:pPr>
      <w:r>
        <w:rPr>
          <w:spacing w:val="4"/>
        </w:rPr>
        <w:t>2.火灾扑救及现场保护</w:t>
      </w:r>
    </w:p>
    <w:p w14:paraId="05C0CEE9">
      <w:pPr>
        <w:pStyle w:val="2"/>
        <w:spacing w:before="204" w:line="345" w:lineRule="auto"/>
        <w:ind w:left="2" w:firstLine="635"/>
        <w:jc w:val="both"/>
      </w:pPr>
      <w:r>
        <w:rPr>
          <w:spacing w:val="5"/>
        </w:rPr>
        <w:t>（1）当发现火情后，第一发现人根据实际情况</w:t>
      </w:r>
      <w:r>
        <w:rPr>
          <w:spacing w:val="4"/>
        </w:rPr>
        <w:t>，立即采取</w:t>
      </w:r>
      <w:r>
        <w:t xml:space="preserve"> </w:t>
      </w:r>
      <w:r>
        <w:rPr>
          <w:spacing w:val="5"/>
        </w:rPr>
        <w:t>应急措施，切断与火灾相关的电源、气源、火源，搬迁易爆物品等；使用附近灭火器或消防水龙进行灭火；并紧急报告给学校领</w:t>
      </w:r>
      <w:r>
        <w:rPr>
          <w:spacing w:val="-14"/>
        </w:rPr>
        <w:t>导。</w:t>
      </w:r>
    </w:p>
    <w:p w14:paraId="4D91C237">
      <w:pPr>
        <w:pStyle w:val="2"/>
        <w:spacing w:before="12" w:line="344" w:lineRule="auto"/>
        <w:ind w:left="1" w:firstLine="642"/>
      </w:pPr>
      <w:r>
        <w:rPr>
          <w:spacing w:val="4"/>
        </w:rPr>
        <w:t>火场寻人方法，主要有大声呼唤和深入内部寻找两种。进入</w:t>
      </w:r>
      <w:r>
        <w:rPr>
          <w:spacing w:val="5"/>
        </w:rPr>
        <w:t>火场救人，要选择最近、最安全的通道，如通道被堵塞可迅速破</w:t>
      </w:r>
      <w:r>
        <w:rPr>
          <w:spacing w:val="-6"/>
        </w:rPr>
        <w:t>拆门窗或墙壁；遇有火场烟雾较浓、视线不清时，可以爬行前进，</w:t>
      </w:r>
      <w:r>
        <w:rPr>
          <w:spacing w:val="5"/>
        </w:rPr>
        <w:t>并采取呼喊、查看、细听、触摸等方法寻找被困人员，深入火场寻人，要注意在出入口通道、走廊、门窗边、床上床下、墙</w:t>
      </w:r>
      <w:r>
        <w:rPr>
          <w:spacing w:val="4"/>
        </w:rPr>
        <w:t>角、</w:t>
      </w:r>
      <w:r>
        <w:rPr>
          <w:spacing w:val="5"/>
        </w:rPr>
        <w:t>橱柜、桌下等容易掩蔽的地方发现人员。救人时应注意安全，进入火场要带手电和绳子。火场烟雾弥漫，没有防毒面具，可用湿</w:t>
      </w:r>
      <w:r>
        <w:rPr>
          <w:spacing w:val="3"/>
        </w:rPr>
        <w:t xml:space="preserve"> </w:t>
      </w:r>
      <w:r>
        <w:rPr>
          <w:spacing w:val="5"/>
        </w:rPr>
        <w:t>毛巾捂嘴，防止中毒。可用棉被、毯子浸水后盖在身上，防止灼</w:t>
      </w:r>
      <w:r>
        <w:rPr>
          <w:spacing w:val="-13"/>
        </w:rPr>
        <w:t>伤。</w:t>
      </w:r>
    </w:p>
    <w:p w14:paraId="0F9879E9">
      <w:pPr>
        <w:pStyle w:val="2"/>
        <w:spacing w:before="6" w:line="344" w:lineRule="auto"/>
        <w:ind w:firstLine="643"/>
        <w:jc w:val="both"/>
      </w:pPr>
      <w:r>
        <w:rPr>
          <w:spacing w:val="4"/>
        </w:rPr>
        <w:t>火场救人方法，应根据火势对人的威胁程度和被救者的状态</w:t>
      </w:r>
      <w:r>
        <w:rPr>
          <w:spacing w:val="5"/>
        </w:rPr>
        <w:t>来确定。对神志清醒的人员，可指定通道，引导他们自行脱离险区；对在烟雾中迷失方向的人员，可指派专人护送出险区。当抢救的正常通道被隔断时，应利用安全绳、梯等将人</w:t>
      </w:r>
      <w:r>
        <w:rPr>
          <w:spacing w:val="4"/>
        </w:rPr>
        <w:t>救出。</w:t>
      </w:r>
    </w:p>
    <w:p w14:paraId="7697FD23">
      <w:pPr>
        <w:pStyle w:val="2"/>
        <w:numPr>
          <w:ilvl w:val="0"/>
          <w:numId w:val="1"/>
        </w:numPr>
        <w:spacing w:before="100" w:line="314" w:lineRule="auto"/>
        <w:ind w:left="1" w:right="3" w:firstLine="634"/>
        <w:rPr>
          <w:spacing w:val="2"/>
        </w:rPr>
      </w:pPr>
      <w:r>
        <w:rPr>
          <w:spacing w:val="2"/>
        </w:rPr>
        <w:t>应急疏散</w:t>
      </w:r>
    </w:p>
    <w:p w14:paraId="3A78A045">
      <w:pPr>
        <w:pStyle w:val="2"/>
        <w:numPr>
          <w:numId w:val="0"/>
        </w:numPr>
        <w:spacing w:before="100" w:line="314" w:lineRule="auto"/>
        <w:ind w:right="3" w:rightChars="0" w:firstLine="640" w:firstLineChars="200"/>
      </w:pPr>
      <w:r>
        <w:rPr>
          <w:spacing w:val="5"/>
        </w:rPr>
        <w:t>（1）火灾发生后，宿舍管理员负责报警，楼层</w:t>
      </w:r>
      <w:r>
        <w:rPr>
          <w:spacing w:val="4"/>
        </w:rPr>
        <w:t>管理员负责</w:t>
      </w:r>
      <w:r>
        <w:rPr>
          <w:spacing w:val="5"/>
        </w:rPr>
        <w:t>将学生的疏散到</w:t>
      </w:r>
      <w:r>
        <w:rPr>
          <w:rFonts w:hint="eastAsia"/>
          <w:spacing w:val="5"/>
          <w:lang w:val="en-US" w:eastAsia="zh-CN"/>
        </w:rPr>
        <w:t>操场</w:t>
      </w:r>
      <w:r>
        <w:rPr>
          <w:spacing w:val="-6"/>
        </w:rPr>
        <w:t>由疏散引导组成员维持秩序，</w:t>
      </w:r>
      <w:r>
        <w:rPr>
          <w:spacing w:val="4"/>
        </w:rPr>
        <w:t>保持安静，并清点人数，等待进一步指令。</w:t>
      </w:r>
    </w:p>
    <w:p w14:paraId="44E09889">
      <w:pPr>
        <w:pStyle w:val="2"/>
        <w:spacing w:before="208" w:line="283" w:lineRule="auto"/>
        <w:ind w:left="25" w:right="50" w:firstLine="610"/>
      </w:pPr>
      <w:r>
        <w:rPr>
          <w:spacing w:val="5"/>
        </w:rPr>
        <w:t>（2）学校值班领导应立即赶赴着火现场，根据</w:t>
      </w:r>
      <w:r>
        <w:rPr>
          <w:spacing w:val="4"/>
        </w:rPr>
        <w:t>预案或指挥</w:t>
      </w:r>
      <w:r>
        <w:rPr>
          <w:spacing w:val="2"/>
        </w:rPr>
        <w:t>员的指令，疏通紧急疏散通道，先疏散现场学生，再疏散物资。</w:t>
      </w:r>
    </w:p>
    <w:p w14:paraId="4C583B22">
      <w:pPr>
        <w:pStyle w:val="2"/>
        <w:spacing w:before="210" w:line="344" w:lineRule="auto"/>
        <w:ind w:right="2" w:firstLine="631"/>
        <w:jc w:val="both"/>
      </w:pPr>
      <w:r>
        <w:rPr>
          <w:spacing w:val="2"/>
        </w:rPr>
        <w:t>若有人员伤亡，学校医务人员进行现场简单救护后，</w:t>
      </w:r>
      <w:r>
        <w:rPr>
          <w:spacing w:val="-77"/>
        </w:rPr>
        <w:t xml:space="preserve"> </w:t>
      </w:r>
      <w:r>
        <w:rPr>
          <w:spacing w:val="2"/>
        </w:rPr>
        <w:t>同时拔打120</w:t>
      </w:r>
      <w:r>
        <w:rPr>
          <w:spacing w:val="-41"/>
        </w:rPr>
        <w:t xml:space="preserve"> </w:t>
      </w:r>
      <w:r>
        <w:rPr>
          <w:spacing w:val="2"/>
        </w:rPr>
        <w:t>急救电话，注意说明学校具体地点，伤亡情况，及时把伤</w:t>
      </w:r>
      <w:r>
        <w:rPr>
          <w:spacing w:val="3"/>
        </w:rPr>
        <w:t>员送往医院急救，</w:t>
      </w:r>
      <w:r>
        <w:rPr>
          <w:spacing w:val="-92"/>
        </w:rPr>
        <w:t xml:space="preserve"> </w:t>
      </w:r>
      <w:r>
        <w:rPr>
          <w:spacing w:val="3"/>
        </w:rPr>
        <w:t>同时年级、班主任通知学生家长</w:t>
      </w:r>
      <w:r>
        <w:rPr>
          <w:spacing w:val="2"/>
        </w:rPr>
        <w:t>，冷静处理好善后工作。</w:t>
      </w:r>
    </w:p>
    <w:p w14:paraId="3850DB0E">
      <w:pPr>
        <w:pStyle w:val="2"/>
        <w:spacing w:before="4" w:line="303" w:lineRule="auto"/>
        <w:ind w:right="3" w:firstLine="635"/>
      </w:pPr>
      <w:r>
        <w:rPr>
          <w:spacing w:val="5"/>
        </w:rPr>
        <w:t>（3）消防车到来之后，校内人员配合消防专业</w:t>
      </w:r>
      <w:r>
        <w:rPr>
          <w:spacing w:val="4"/>
        </w:rPr>
        <w:t>人员扑救或</w:t>
      </w:r>
      <w:r>
        <w:rPr>
          <w:spacing w:val="5"/>
        </w:rPr>
        <w:t>做好辅助工作；无关人员要远离火场和校区内的固定消防栓，以</w:t>
      </w:r>
      <w:r>
        <w:rPr>
          <w:spacing w:val="3"/>
        </w:rPr>
        <w:t>便于消防车辆驶入。</w:t>
      </w:r>
    </w:p>
    <w:p w14:paraId="749F1624">
      <w:pPr>
        <w:pStyle w:val="2"/>
        <w:spacing w:before="208" w:line="224" w:lineRule="auto"/>
        <w:ind w:left="635"/>
      </w:pPr>
      <w:r>
        <w:rPr>
          <w:spacing w:val="3"/>
        </w:rPr>
        <w:t>（4）严禁组织学生参加灭火。</w:t>
      </w:r>
    </w:p>
    <w:p w14:paraId="5720BD95">
      <w:pPr>
        <w:spacing w:before="204" w:line="222" w:lineRule="auto"/>
        <w:ind w:left="840"/>
        <w:rPr>
          <w:rFonts w:ascii="楷体" w:hAnsi="楷体" w:eastAsia="楷体" w:cs="楷体"/>
          <w:sz w:val="31"/>
          <w:szCs w:val="31"/>
        </w:rPr>
      </w:pPr>
      <w:r>
        <w:rPr>
          <w:rFonts w:ascii="楷体" w:hAnsi="楷体" w:eastAsia="楷体" w:cs="楷体"/>
          <w:spacing w:val="1"/>
          <w:sz w:val="31"/>
          <w:szCs w:val="31"/>
        </w:rPr>
        <w:t>(二）住宿学生急性生病处理预案</w:t>
      </w:r>
    </w:p>
    <w:p w14:paraId="65A52994">
      <w:pPr>
        <w:pStyle w:val="2"/>
        <w:spacing w:before="203" w:line="304" w:lineRule="auto"/>
        <w:ind w:firstLine="644"/>
      </w:pPr>
      <w:r>
        <w:rPr>
          <w:spacing w:val="4"/>
        </w:rPr>
        <w:t>1.宿舍管理员应随时对学生密切观察，发现学生有异常状况</w:t>
      </w:r>
      <w:r>
        <w:t>时（如脸色苍白、恶心呕吐、肚疼等</w:t>
      </w:r>
      <w:r>
        <w:rPr>
          <w:spacing w:val="-80"/>
        </w:rPr>
        <w:t>），</w:t>
      </w:r>
      <w:r>
        <w:t>应仔细询问，</w:t>
      </w:r>
      <w:r>
        <w:rPr>
          <w:spacing w:val="-1"/>
        </w:rPr>
        <w:t>及时报学校</w:t>
      </w:r>
      <w:r>
        <w:rPr>
          <w:spacing w:val="4"/>
        </w:rPr>
        <w:t>校医处置，并通知年级值班领导或班主任。</w:t>
      </w:r>
    </w:p>
    <w:p w14:paraId="34BEC783">
      <w:pPr>
        <w:pStyle w:val="2"/>
        <w:spacing w:before="101" w:line="284" w:lineRule="auto"/>
        <w:ind w:left="13" w:firstLine="613"/>
        <w:rPr>
          <w:spacing w:val="-9"/>
        </w:rPr>
      </w:pPr>
      <w:r>
        <w:rPr>
          <w:spacing w:val="5"/>
        </w:rPr>
        <w:t>2.若有学生出现严重情况（如晕厥、腹泻不止、大出血、内</w:t>
      </w:r>
      <w:r>
        <w:t>出血、骨折等</w:t>
      </w:r>
      <w:r>
        <w:rPr>
          <w:spacing w:val="-84"/>
        </w:rPr>
        <w:t>），</w:t>
      </w:r>
      <w:r>
        <w:t>宿舍管理员应立即报学校校医处置，与学校值班</w:t>
      </w:r>
      <w:r>
        <w:rPr>
          <w:spacing w:val="-9"/>
        </w:rPr>
        <w:t>领导或班主任联系。若不能由学校护送者，应立即拨打</w:t>
      </w:r>
      <w:r>
        <w:rPr>
          <w:spacing w:val="-22"/>
        </w:rPr>
        <w:t xml:space="preserve"> </w:t>
      </w:r>
      <w:r>
        <w:rPr>
          <w:spacing w:val="-9"/>
        </w:rPr>
        <w:t>120</w:t>
      </w:r>
      <w:r>
        <w:rPr>
          <w:spacing w:val="-57"/>
        </w:rPr>
        <w:t xml:space="preserve"> </w:t>
      </w:r>
      <w:r>
        <w:rPr>
          <w:spacing w:val="-9"/>
        </w:rPr>
        <w:t>处理。</w:t>
      </w:r>
    </w:p>
    <w:p w14:paraId="6A5BD34C">
      <w:pPr>
        <w:pStyle w:val="2"/>
        <w:spacing w:before="101" w:line="284" w:lineRule="auto"/>
        <w:ind w:left="13" w:firstLine="613"/>
        <w:rPr>
          <w:spacing w:val="-2"/>
        </w:rPr>
      </w:pPr>
      <w:r>
        <w:rPr>
          <w:spacing w:val="2"/>
        </w:rPr>
        <w:t>3.在将患病学生送往医院的同时通知班主任，</w:t>
      </w:r>
      <w:r>
        <w:rPr>
          <w:spacing w:val="-75"/>
        </w:rPr>
        <w:t xml:space="preserve"> </w:t>
      </w:r>
      <w:r>
        <w:rPr>
          <w:spacing w:val="2"/>
        </w:rPr>
        <w:t>由班主任通知</w:t>
      </w:r>
      <w:r>
        <w:rPr>
          <w:spacing w:val="-2"/>
        </w:rPr>
        <w:t>学生家长。</w:t>
      </w:r>
    </w:p>
    <w:p w14:paraId="6F02D107">
      <w:pPr>
        <w:pStyle w:val="2"/>
        <w:spacing w:before="101" w:line="284" w:lineRule="auto"/>
        <w:ind w:left="13" w:firstLine="613"/>
      </w:pPr>
      <w:r>
        <w:rPr>
          <w:spacing w:val="5"/>
        </w:rPr>
        <w:t>4.由学校行政人员到达出事现场后处理相关事宜和解决问</w:t>
      </w:r>
      <w:r>
        <w:rPr>
          <w:spacing w:val="7"/>
        </w:rPr>
        <w:t xml:space="preserve"> </w:t>
      </w:r>
      <w:r>
        <w:rPr>
          <w:spacing w:val="-14"/>
        </w:rPr>
        <w:t>题。</w:t>
      </w:r>
    </w:p>
    <w:p w14:paraId="5974229F">
      <w:pPr>
        <w:pStyle w:val="2"/>
        <w:spacing w:before="198" w:line="284" w:lineRule="auto"/>
        <w:ind w:firstLine="627"/>
      </w:pPr>
      <w:r>
        <w:rPr>
          <w:spacing w:val="5"/>
        </w:rPr>
        <w:t>5.若存在意外情况，需通知警方；在警方到达后，学校行政</w:t>
      </w:r>
      <w:r>
        <w:rPr>
          <w:spacing w:val="4"/>
        </w:rPr>
        <w:t>领导配合警方解决问题</w:t>
      </w:r>
    </w:p>
    <w:p w14:paraId="40582140">
      <w:pPr>
        <w:spacing w:before="205" w:line="225" w:lineRule="auto"/>
        <w:ind w:left="648"/>
        <w:rPr>
          <w:rFonts w:ascii="楷体" w:hAnsi="楷体" w:eastAsia="楷体" w:cs="楷体"/>
          <w:sz w:val="31"/>
          <w:szCs w:val="31"/>
        </w:rPr>
      </w:pPr>
      <w:r>
        <w:rPr>
          <w:rFonts w:ascii="楷体" w:hAnsi="楷体" w:eastAsia="楷体" w:cs="楷体"/>
          <w:spacing w:val="2"/>
          <w:sz w:val="31"/>
          <w:szCs w:val="31"/>
        </w:rPr>
        <w:t>（三）被盗案件处置预案</w:t>
      </w:r>
    </w:p>
    <w:p w14:paraId="31C29B8A">
      <w:pPr>
        <w:pStyle w:val="2"/>
        <w:spacing w:before="200" w:line="224" w:lineRule="auto"/>
        <w:ind w:left="644"/>
      </w:pPr>
      <w:r>
        <w:rPr>
          <w:spacing w:val="2"/>
        </w:rPr>
        <w:t>1.处置事件的组织人员：</w:t>
      </w:r>
    </w:p>
    <w:p w14:paraId="33318595">
      <w:pPr>
        <w:pStyle w:val="2"/>
        <w:spacing w:before="204" w:line="345" w:lineRule="auto"/>
        <w:ind w:left="11" w:firstLine="620"/>
      </w:pPr>
      <w:r>
        <w:rPr>
          <w:spacing w:val="5"/>
        </w:rPr>
        <w:t>案件涉及的部门负责人、学校</w:t>
      </w:r>
      <w:r>
        <w:rPr>
          <w:rFonts w:hint="eastAsia"/>
          <w:spacing w:val="5"/>
          <w:lang w:eastAsia="zh-CN"/>
        </w:rPr>
        <w:t>安保科</w:t>
      </w:r>
      <w:r>
        <w:rPr>
          <w:spacing w:val="5"/>
        </w:rPr>
        <w:t>负责人、学校分管领导</w:t>
      </w:r>
      <w:r>
        <w:t>等有关人员。</w:t>
      </w:r>
    </w:p>
    <w:p w14:paraId="28436E44">
      <w:pPr>
        <w:pStyle w:val="2"/>
        <w:spacing w:line="223" w:lineRule="auto"/>
        <w:ind w:left="625"/>
      </w:pPr>
      <w:r>
        <w:rPr>
          <w:spacing w:val="3"/>
        </w:rPr>
        <w:t>2.报告程序</w:t>
      </w:r>
    </w:p>
    <w:p w14:paraId="7019D0EB">
      <w:pPr>
        <w:pStyle w:val="2"/>
        <w:spacing w:before="203" w:line="224" w:lineRule="auto"/>
        <w:ind w:left="635"/>
      </w:pPr>
      <w:r>
        <w:rPr>
          <w:spacing w:val="4"/>
        </w:rPr>
        <w:t>（1）发现案件时应及时向</w:t>
      </w:r>
      <w:r>
        <w:rPr>
          <w:rFonts w:hint="eastAsia"/>
          <w:spacing w:val="4"/>
          <w:lang w:eastAsia="zh-CN"/>
        </w:rPr>
        <w:t>安保科</w:t>
      </w:r>
      <w:r>
        <w:rPr>
          <w:spacing w:val="4"/>
        </w:rPr>
        <w:t>报告；</w:t>
      </w:r>
    </w:p>
    <w:p w14:paraId="5335F23D">
      <w:pPr>
        <w:pStyle w:val="2"/>
        <w:spacing w:before="203" w:line="223" w:lineRule="auto"/>
        <w:ind w:left="635"/>
      </w:pPr>
      <w:r>
        <w:rPr>
          <w:spacing w:val="3"/>
        </w:rPr>
        <w:t>（2）报告案件涉及的部门负责人；</w:t>
      </w:r>
    </w:p>
    <w:p w14:paraId="579C8E55">
      <w:pPr>
        <w:pStyle w:val="2"/>
        <w:spacing w:before="204" w:line="222" w:lineRule="auto"/>
        <w:ind w:left="635"/>
      </w:pPr>
      <w:r>
        <w:rPr>
          <w:spacing w:val="3"/>
        </w:rPr>
        <w:t>（3）根据案情报告分管领导和校长；</w:t>
      </w:r>
    </w:p>
    <w:p w14:paraId="30E2DD6E">
      <w:pPr>
        <w:pStyle w:val="2"/>
        <w:spacing w:before="208" w:line="223" w:lineRule="auto"/>
        <w:ind w:left="635"/>
      </w:pPr>
      <w:r>
        <w:rPr>
          <w:spacing w:val="4"/>
        </w:rPr>
        <w:t>（4）经校领导同意后向公安机关报案。</w:t>
      </w:r>
    </w:p>
    <w:p w14:paraId="0401AE3A">
      <w:pPr>
        <w:pStyle w:val="2"/>
        <w:spacing w:before="205" w:line="224" w:lineRule="auto"/>
        <w:ind w:left="627"/>
      </w:pPr>
      <w:r>
        <w:rPr>
          <w:spacing w:val="2"/>
        </w:rPr>
        <w:t>3.处置措施</w:t>
      </w:r>
    </w:p>
    <w:p w14:paraId="536D1B93">
      <w:pPr>
        <w:pStyle w:val="2"/>
        <w:spacing w:before="202" w:line="284" w:lineRule="auto"/>
        <w:ind w:left="10" w:right="208" w:firstLine="625"/>
      </w:pPr>
      <w:r>
        <w:rPr>
          <w:spacing w:val="3"/>
        </w:rPr>
        <w:t>（1）接报后，学校负责安全的领导或值班领</w:t>
      </w:r>
      <w:r>
        <w:rPr>
          <w:spacing w:val="2"/>
        </w:rPr>
        <w:t>导和保卫人员</w:t>
      </w:r>
      <w:r>
        <w:rPr>
          <w:spacing w:val="3"/>
        </w:rPr>
        <w:t>到达现场处理；同时向有关领导报告。</w:t>
      </w:r>
    </w:p>
    <w:p w14:paraId="4DAE1D36">
      <w:pPr>
        <w:pStyle w:val="2"/>
        <w:spacing w:before="205" w:line="283" w:lineRule="auto"/>
        <w:ind w:right="209" w:firstLine="635"/>
      </w:pPr>
      <w:r>
        <w:rPr>
          <w:spacing w:val="3"/>
        </w:rPr>
        <w:t>（2）安排人员保护现场，同时向知情人了</w:t>
      </w:r>
      <w:r>
        <w:rPr>
          <w:spacing w:val="2"/>
        </w:rPr>
        <w:t>解被盗物品的名</w:t>
      </w:r>
      <w:r>
        <w:rPr>
          <w:spacing w:val="3"/>
        </w:rPr>
        <w:t>称和数量，并做好登记。</w:t>
      </w:r>
    </w:p>
    <w:p w14:paraId="13AF18EF">
      <w:pPr>
        <w:pStyle w:val="2"/>
        <w:spacing w:before="101" w:line="224" w:lineRule="auto"/>
        <w:ind w:firstLine="636" w:firstLineChars="200"/>
        <w:rPr>
          <w:spacing w:val="-14"/>
        </w:rPr>
      </w:pPr>
      <w:r>
        <w:rPr>
          <w:spacing w:val="4"/>
        </w:rPr>
        <w:t>（3）根据被盗物品的数量和价值，经请示后向公安机关报</w:t>
      </w:r>
      <w:r>
        <w:rPr>
          <w:rFonts w:hint="eastAsia"/>
          <w:spacing w:val="4"/>
          <w:lang w:val="en-US" w:eastAsia="zh-CN"/>
        </w:rPr>
        <w:t>告</w:t>
      </w:r>
      <w:r>
        <w:rPr>
          <w:spacing w:val="-14"/>
        </w:rPr>
        <w:t>。</w:t>
      </w:r>
    </w:p>
    <w:p w14:paraId="0139F399">
      <w:pPr>
        <w:pStyle w:val="2"/>
        <w:spacing w:before="101" w:line="224" w:lineRule="auto"/>
        <w:ind w:firstLine="636" w:firstLineChars="200"/>
      </w:pPr>
      <w:r>
        <w:rPr>
          <w:spacing w:val="4"/>
        </w:rPr>
        <w:t>（4）积极协助公安人员勘察现场，为侦破案件提供条件。</w:t>
      </w:r>
    </w:p>
    <w:p w14:paraId="77976F2E">
      <w:pPr>
        <w:pStyle w:val="2"/>
        <w:spacing w:before="203" w:line="224" w:lineRule="auto"/>
        <w:ind w:left="620"/>
      </w:pPr>
      <w:r>
        <w:rPr>
          <w:spacing w:val="4"/>
        </w:rPr>
        <w:t>4.注意事项</w:t>
      </w:r>
    </w:p>
    <w:p w14:paraId="484F01EE">
      <w:pPr>
        <w:pStyle w:val="2"/>
        <w:spacing w:before="204" w:line="285" w:lineRule="auto"/>
        <w:ind w:left="21" w:right="473" w:firstLine="615"/>
      </w:pPr>
      <w:r>
        <w:rPr>
          <w:spacing w:val="5"/>
        </w:rPr>
        <w:t>（1）此类案件一般内部掌握，知情者未经允许</w:t>
      </w:r>
      <w:r>
        <w:rPr>
          <w:spacing w:val="4"/>
        </w:rPr>
        <w:t>不得向外界</w:t>
      </w:r>
      <w:r>
        <w:rPr>
          <w:spacing w:val="-15"/>
        </w:rPr>
        <w:t>宣扬。</w:t>
      </w:r>
    </w:p>
    <w:p w14:paraId="3E39E3D1">
      <w:pPr>
        <w:pStyle w:val="2"/>
        <w:spacing w:before="199" w:line="222" w:lineRule="auto"/>
        <w:ind w:left="636"/>
      </w:pPr>
      <w:r>
        <w:rPr>
          <w:spacing w:val="4"/>
        </w:rPr>
        <w:t>（2）注意保护现场，以便为侦破案件提供条件。</w:t>
      </w:r>
    </w:p>
    <w:p w14:paraId="17476E24">
      <w:pPr>
        <w:pStyle w:val="2"/>
        <w:spacing w:before="205" w:line="285" w:lineRule="auto"/>
        <w:ind w:right="493" w:firstLine="635"/>
      </w:pPr>
      <w:r>
        <w:rPr>
          <w:spacing w:val="4"/>
        </w:rPr>
        <w:t>（3）楼层管理员要做好工作，不要因此影响正常的生活秩</w:t>
      </w:r>
      <w:r>
        <w:rPr>
          <w:spacing w:val="-14"/>
        </w:rPr>
        <w:t>序。</w:t>
      </w:r>
    </w:p>
    <w:p w14:paraId="0D6574F8">
      <w:pPr>
        <w:spacing w:before="203" w:line="222" w:lineRule="auto"/>
        <w:ind w:left="649"/>
        <w:rPr>
          <w:rFonts w:ascii="楷体" w:hAnsi="楷体" w:eastAsia="楷体" w:cs="楷体"/>
          <w:sz w:val="31"/>
          <w:szCs w:val="31"/>
        </w:rPr>
      </w:pPr>
      <w:r>
        <w:rPr>
          <w:rFonts w:ascii="楷体" w:hAnsi="楷体" w:eastAsia="楷体" w:cs="楷体"/>
          <w:spacing w:val="2"/>
          <w:sz w:val="31"/>
          <w:szCs w:val="31"/>
        </w:rPr>
        <w:t>（四）校外滋事人员处置预案</w:t>
      </w:r>
    </w:p>
    <w:p w14:paraId="5EDDDCF6">
      <w:pPr>
        <w:pStyle w:val="2"/>
        <w:spacing w:before="206" w:line="344" w:lineRule="auto"/>
        <w:ind w:right="317" w:firstLine="645"/>
      </w:pPr>
      <w:r>
        <w:rPr>
          <w:spacing w:val="4"/>
        </w:rPr>
        <w:t>1.宿舍管理员要加强对进入宿舍人员的盘查、登记工作，防止不法人员进入学生宿舍带来安全隐患。</w:t>
      </w:r>
    </w:p>
    <w:p w14:paraId="3394303F">
      <w:pPr>
        <w:pStyle w:val="2"/>
        <w:spacing w:before="6" w:line="344" w:lineRule="auto"/>
        <w:ind w:left="3" w:right="227" w:firstLine="632"/>
        <w:jc w:val="both"/>
      </w:pPr>
      <w:r>
        <w:rPr>
          <w:spacing w:val="-4"/>
        </w:rPr>
        <w:t>遇来人来访不履行登记手续，强行闯入，管理员要加以阻止</w:t>
      </w:r>
      <w:r>
        <w:rPr>
          <w:spacing w:val="5"/>
        </w:rPr>
        <w:t>不得放行；若来人已强行闯入宿舍内，如果追赶不及，即电话通</w:t>
      </w:r>
      <w:r>
        <w:rPr>
          <w:spacing w:val="4"/>
        </w:rPr>
        <w:t>知</w:t>
      </w:r>
      <w:r>
        <w:rPr>
          <w:rFonts w:hint="eastAsia"/>
          <w:spacing w:val="4"/>
          <w:lang w:eastAsia="zh-CN"/>
        </w:rPr>
        <w:t>学工处</w:t>
      </w:r>
      <w:r>
        <w:rPr>
          <w:spacing w:val="4"/>
        </w:rPr>
        <w:t>和</w:t>
      </w:r>
      <w:r>
        <w:rPr>
          <w:rFonts w:hint="eastAsia"/>
          <w:spacing w:val="4"/>
          <w:lang w:eastAsia="zh-CN"/>
        </w:rPr>
        <w:t>安保科</w:t>
      </w:r>
      <w:r>
        <w:rPr>
          <w:spacing w:val="4"/>
        </w:rPr>
        <w:t>，并及时将闯入者清查出校。</w:t>
      </w:r>
    </w:p>
    <w:p w14:paraId="566DF374">
      <w:pPr>
        <w:pStyle w:val="2"/>
        <w:spacing w:before="6" w:line="344" w:lineRule="auto"/>
        <w:ind w:left="3" w:right="227" w:firstLine="632"/>
        <w:jc w:val="both"/>
        <w:rPr>
          <w:spacing w:val="-4"/>
        </w:rPr>
      </w:pPr>
      <w:r>
        <w:rPr>
          <w:spacing w:val="-4"/>
        </w:rPr>
        <w:t>2.宿舍周围发现不良分子有袭击、行凶、行窃、斗殴等行为，立即向</w:t>
      </w:r>
      <w:r>
        <w:rPr>
          <w:rFonts w:hint="eastAsia"/>
          <w:spacing w:val="-4"/>
          <w:lang w:eastAsia="zh-CN"/>
        </w:rPr>
        <w:t>学工处</w:t>
      </w:r>
      <w:r>
        <w:rPr>
          <w:spacing w:val="-4"/>
        </w:rPr>
        <w:t>、</w:t>
      </w:r>
      <w:r>
        <w:rPr>
          <w:rFonts w:hint="eastAsia"/>
          <w:spacing w:val="-4"/>
          <w:lang w:eastAsia="zh-CN"/>
        </w:rPr>
        <w:t>安保科</w:t>
      </w:r>
      <w:r>
        <w:rPr>
          <w:spacing w:val="-4"/>
        </w:rPr>
        <w:t>报告，为防不测，并同时拨打“110”报警，现场教职工要设法与犯罪分子周旋，稳定当事人双方的情绪，争取救援时间。</w:t>
      </w:r>
    </w:p>
    <w:p w14:paraId="434146FC">
      <w:pPr>
        <w:pStyle w:val="2"/>
        <w:spacing w:before="5" w:line="345" w:lineRule="auto"/>
        <w:ind w:left="6" w:right="317" w:firstLine="628"/>
        <w:jc w:val="both"/>
      </w:pPr>
      <w:r>
        <w:rPr>
          <w:spacing w:val="5"/>
        </w:rPr>
        <w:t>给</w:t>
      </w:r>
      <w:r>
        <w:rPr>
          <w:rFonts w:hint="eastAsia"/>
          <w:spacing w:val="5"/>
          <w:lang w:eastAsia="zh-CN"/>
        </w:rPr>
        <w:t>安保科</w:t>
      </w:r>
      <w:r>
        <w:rPr>
          <w:spacing w:val="5"/>
        </w:rPr>
        <w:t>报告时，一是要讲清发案的地点、现场人数、</w:t>
      </w:r>
      <w:r>
        <w:rPr>
          <w:spacing w:val="4"/>
        </w:rPr>
        <w:t>危及</w:t>
      </w:r>
      <w:r>
        <w:rPr>
          <w:spacing w:val="5"/>
        </w:rPr>
        <w:t>生命安全的施暴工具（如：刀、枪、炸药）等基本情况</w:t>
      </w:r>
      <w:r>
        <w:rPr>
          <w:spacing w:val="4"/>
        </w:rPr>
        <w:t>；二是要</w:t>
      </w:r>
      <w:r>
        <w:rPr>
          <w:spacing w:val="5"/>
        </w:rPr>
        <w:t>注意回避犯罪分子，防止激怒罪犯；三是要早报警，尽</w:t>
      </w:r>
      <w:r>
        <w:rPr>
          <w:spacing w:val="4"/>
        </w:rPr>
        <w:t>量减少损</w:t>
      </w:r>
      <w:r>
        <w:rPr>
          <w:spacing w:val="-15"/>
        </w:rPr>
        <w:t>失。</w:t>
      </w:r>
    </w:p>
    <w:p w14:paraId="480E1A4C">
      <w:pPr>
        <w:pStyle w:val="2"/>
        <w:spacing w:before="101" w:line="344" w:lineRule="auto"/>
        <w:ind w:right="560" w:firstLine="627"/>
      </w:pPr>
      <w:r>
        <w:rPr>
          <w:spacing w:val="5"/>
        </w:rPr>
        <w:t>3.安全领导小组成员在处置事故现场时应将学生安全疏散和抢救受伤人员生命摆在第一位，最大限度减少人员伤亡。</w:t>
      </w:r>
    </w:p>
    <w:p w14:paraId="285C0D4D">
      <w:pPr>
        <w:spacing w:before="260" w:line="189" w:lineRule="auto"/>
        <w:jc w:val="center"/>
        <w:rPr>
          <w:rFonts w:ascii="宋体" w:hAnsi="宋体" w:eastAsia="宋体" w:cs="宋体"/>
          <w:sz w:val="43"/>
          <w:szCs w:val="43"/>
        </w:rPr>
      </w:pPr>
      <w:r>
        <w:rPr>
          <w:rFonts w:ascii="宋体" w:hAnsi="宋体" w:eastAsia="宋体" w:cs="宋体"/>
          <w:b/>
          <w:bCs/>
          <w:spacing w:val="22"/>
          <w:sz w:val="43"/>
          <w:szCs w:val="43"/>
        </w:rPr>
        <w:t>宿舍</w:t>
      </w:r>
      <w:r>
        <w:rPr>
          <w:rFonts w:ascii="Malgun Gothic Semilight" w:hAnsi="Malgun Gothic Semilight" w:eastAsia="Malgun Gothic Semilight" w:cs="Malgun Gothic Semilight"/>
          <w:b/>
          <w:bCs/>
          <w:spacing w:val="22"/>
          <w:sz w:val="43"/>
          <w:szCs w:val="43"/>
        </w:rPr>
        <w:t>“</w:t>
      </w:r>
      <w:r>
        <w:rPr>
          <w:rFonts w:ascii="宋体" w:hAnsi="宋体" w:eastAsia="宋体" w:cs="宋体"/>
          <w:b/>
          <w:bCs/>
          <w:spacing w:val="22"/>
          <w:sz w:val="43"/>
          <w:szCs w:val="43"/>
        </w:rPr>
        <w:t>校园欺凌</w:t>
      </w:r>
      <w:r>
        <w:rPr>
          <w:rFonts w:ascii="Malgun Gothic Semilight" w:hAnsi="Malgun Gothic Semilight" w:eastAsia="Malgun Gothic Semilight" w:cs="Malgun Gothic Semilight"/>
          <w:b/>
          <w:bCs/>
          <w:spacing w:val="22"/>
          <w:sz w:val="43"/>
          <w:szCs w:val="43"/>
        </w:rPr>
        <w:t>”</w:t>
      </w:r>
      <w:r>
        <w:rPr>
          <w:rFonts w:ascii="宋体" w:hAnsi="宋体" w:eastAsia="宋体" w:cs="宋体"/>
          <w:b/>
          <w:bCs/>
          <w:spacing w:val="22"/>
          <w:sz w:val="43"/>
          <w:szCs w:val="43"/>
        </w:rPr>
        <w:t>预防和处置工作预案</w:t>
      </w:r>
    </w:p>
    <w:p w14:paraId="2F0A2ED4">
      <w:pPr>
        <w:pStyle w:val="2"/>
        <w:spacing w:before="313" w:line="345" w:lineRule="auto"/>
        <w:ind w:left="1" w:right="243" w:firstLine="631"/>
        <w:jc w:val="both"/>
      </w:pPr>
      <w:r>
        <w:rPr>
          <w:spacing w:val="5"/>
        </w:rPr>
        <w:t>根据国务院教育督导委员会办公室《关于开展校园欺凌专项</w:t>
      </w:r>
      <w:r>
        <w:rPr>
          <w:spacing w:val="4"/>
        </w:rPr>
        <w:t>治理的通知》和学校教育教学工作的安排。学生宿舍（高中段）</w:t>
      </w:r>
      <w:r>
        <w:rPr>
          <w:spacing w:val="-6"/>
        </w:rPr>
        <w:t>制定《</w:t>
      </w:r>
      <w:r>
        <w:rPr>
          <w:rFonts w:hint="eastAsia"/>
          <w:spacing w:val="-6"/>
          <w:lang w:val="en-US" w:eastAsia="zh-CN"/>
        </w:rPr>
        <w:t>泰安市泰山外国语学校</w:t>
      </w:r>
      <w:r>
        <w:rPr>
          <w:spacing w:val="-6"/>
        </w:rPr>
        <w:t>学生宿舍（高中段）“校园欺凌”预防和处置工作预案》，加强对此类事件的预防和整治，切实维护好文明和谐的校</w:t>
      </w:r>
      <w:r>
        <w:rPr>
          <w:spacing w:val="4"/>
        </w:rPr>
        <w:t>园秩序，保护学生的合法权益、人身及财产安全：</w:t>
      </w:r>
    </w:p>
    <w:p w14:paraId="131FC249">
      <w:pPr>
        <w:spacing w:line="223" w:lineRule="auto"/>
        <w:ind w:left="627"/>
        <w:outlineLvl w:val="0"/>
        <w:rPr>
          <w:rFonts w:ascii="黑体" w:hAnsi="黑体" w:eastAsia="黑体" w:cs="黑体"/>
          <w:sz w:val="31"/>
          <w:szCs w:val="31"/>
        </w:rPr>
      </w:pPr>
      <w:r>
        <w:rPr>
          <w:rFonts w:ascii="黑体" w:hAnsi="黑体" w:eastAsia="黑体" w:cs="黑体"/>
          <w:spacing w:val="4"/>
          <w:sz w:val="31"/>
          <w:szCs w:val="31"/>
        </w:rPr>
        <w:t>一、成立宿舍“校园欺凌预防和处理工作”领导小组</w:t>
      </w:r>
    </w:p>
    <w:p w14:paraId="31D560BA">
      <w:pPr>
        <w:pStyle w:val="2"/>
        <w:spacing w:before="201" w:line="224" w:lineRule="auto"/>
        <w:ind w:left="661"/>
        <w:rPr>
          <w:rFonts w:hint="default" w:eastAsia="仿宋"/>
          <w:lang w:val="en-US" w:eastAsia="zh-CN"/>
        </w:rPr>
      </w:pPr>
      <w:r>
        <w:rPr>
          <w:spacing w:val="-1"/>
        </w:rPr>
        <w:t>组</w:t>
      </w:r>
      <w:r>
        <w:rPr>
          <w:spacing w:val="13"/>
        </w:rPr>
        <w:t xml:space="preserve">  </w:t>
      </w:r>
      <w:r>
        <w:rPr>
          <w:spacing w:val="-1"/>
        </w:rPr>
        <w:t>长：</w:t>
      </w:r>
      <w:r>
        <w:rPr>
          <w:rFonts w:hint="eastAsia"/>
          <w:spacing w:val="-1"/>
          <w:lang w:val="en-US" w:eastAsia="zh-CN"/>
        </w:rPr>
        <w:t>周军</w:t>
      </w:r>
    </w:p>
    <w:p w14:paraId="2EAF64B9">
      <w:pPr>
        <w:pStyle w:val="2"/>
        <w:spacing w:before="203" w:line="283" w:lineRule="auto"/>
        <w:ind w:left="1" w:right="245" w:firstLine="643"/>
        <w:rPr>
          <w:rFonts w:hint="default"/>
          <w:spacing w:val="-7"/>
          <w:lang w:val="en-US" w:eastAsia="zh-CN"/>
        </w:rPr>
      </w:pPr>
      <w:r>
        <w:rPr>
          <w:spacing w:val="-7"/>
        </w:rPr>
        <w:t>副组长：</w:t>
      </w:r>
      <w:r>
        <w:rPr>
          <w:rFonts w:hint="eastAsia"/>
          <w:spacing w:val="-7"/>
          <w:lang w:val="en-US" w:eastAsia="zh-CN"/>
        </w:rPr>
        <w:t>刘勇  宋玉成</w:t>
      </w:r>
    </w:p>
    <w:p w14:paraId="0A787C98">
      <w:pPr>
        <w:pStyle w:val="2"/>
        <w:spacing w:before="203" w:line="283" w:lineRule="auto"/>
        <w:ind w:left="1" w:right="245" w:firstLine="643"/>
        <w:rPr>
          <w:rFonts w:hint="eastAsia"/>
          <w:spacing w:val="-7"/>
          <w:lang w:val="en-US" w:eastAsia="zh-CN"/>
        </w:rPr>
      </w:pPr>
      <w:r>
        <w:rPr>
          <w:rFonts w:hint="eastAsia"/>
          <w:spacing w:val="-7"/>
          <w:lang w:val="en-US" w:eastAsia="zh-CN"/>
        </w:rPr>
        <w:t>成  员：徐东高、高秀泉、王建中、王教海、曲斌、纪维镇、梁军、刘阳、马文峰、赵嘉琪、彭冲、于帅、段竞男、薛坤、赵晓艳、赵祥德、班主任等</w:t>
      </w:r>
    </w:p>
    <w:p w14:paraId="3C544ECD">
      <w:pPr>
        <w:spacing w:before="1" w:line="223" w:lineRule="auto"/>
        <w:ind w:left="627"/>
        <w:outlineLvl w:val="0"/>
        <w:rPr>
          <w:rFonts w:ascii="黑体" w:hAnsi="黑体" w:eastAsia="黑体" w:cs="黑体"/>
          <w:sz w:val="31"/>
          <w:szCs w:val="31"/>
        </w:rPr>
      </w:pPr>
      <w:r>
        <w:rPr>
          <w:rFonts w:ascii="黑体" w:hAnsi="黑体" w:eastAsia="黑体" w:cs="黑体"/>
          <w:spacing w:val="3"/>
          <w:sz w:val="31"/>
          <w:szCs w:val="31"/>
        </w:rPr>
        <w:t>二、完善制度要求</w:t>
      </w:r>
    </w:p>
    <w:p w14:paraId="4B6152D3">
      <w:pPr>
        <w:pStyle w:val="2"/>
        <w:spacing w:before="203" w:line="283" w:lineRule="auto"/>
        <w:ind w:left="1" w:right="245" w:firstLine="643"/>
      </w:pPr>
      <w:r>
        <w:rPr>
          <w:spacing w:val="-7"/>
        </w:rPr>
        <w:t>1.明确职责，强化责任意识，做到“谁当班谁负责”、“谁首</w:t>
      </w:r>
      <w:r>
        <w:rPr>
          <w:spacing w:val="-1"/>
        </w:rPr>
        <w:t>接谁负责”，杜绝相互推诿、不闻不问、甚至听之任之的现象。</w:t>
      </w:r>
    </w:p>
    <w:p w14:paraId="675A543A">
      <w:pPr>
        <w:pStyle w:val="2"/>
        <w:spacing w:before="208" w:line="284" w:lineRule="auto"/>
        <w:ind w:left="7" w:firstLine="617"/>
      </w:pPr>
      <w:r>
        <w:rPr>
          <w:spacing w:val="2"/>
        </w:rPr>
        <w:t>2.宿管员首先要加强师德修养，严格遵守教师职业道德规范，</w:t>
      </w:r>
      <w:r>
        <w:rPr>
          <w:spacing w:val="4"/>
        </w:rPr>
        <w:t>不得歧视、侮辱、殴打、体罚、或变相体罚学生。</w:t>
      </w:r>
    </w:p>
    <w:p w14:paraId="12D4415C">
      <w:pPr>
        <w:pStyle w:val="2"/>
        <w:spacing w:before="101" w:line="345" w:lineRule="auto"/>
        <w:ind w:left="12" w:right="109" w:firstLine="2"/>
      </w:pPr>
      <w:r>
        <w:rPr>
          <w:spacing w:val="5"/>
        </w:rPr>
        <w:t>3.如情况紧急，可直接向当日年级值班领导汇报，进行应急</w:t>
      </w:r>
      <w:r>
        <w:t xml:space="preserve"> </w:t>
      </w:r>
      <w:r>
        <w:rPr>
          <w:spacing w:val="5"/>
        </w:rPr>
        <w:t>处置或报警；第一时间进行隔离、疏散，防止事态进一步扩大和</w:t>
      </w:r>
      <w:r>
        <w:rPr>
          <w:spacing w:val="2"/>
        </w:rPr>
        <w:t>恶化；如发生人员伤害，视情况可先报</w:t>
      </w:r>
      <w:r>
        <w:rPr>
          <w:spacing w:val="-27"/>
        </w:rPr>
        <w:t xml:space="preserve"> </w:t>
      </w:r>
      <w:r>
        <w:rPr>
          <w:spacing w:val="2"/>
        </w:rPr>
        <w:t>120</w:t>
      </w:r>
      <w:r>
        <w:rPr>
          <w:spacing w:val="-55"/>
        </w:rPr>
        <w:t xml:space="preserve"> </w:t>
      </w:r>
      <w:r>
        <w:rPr>
          <w:spacing w:val="2"/>
        </w:rPr>
        <w:t>并组织紧急救护，后</w:t>
      </w:r>
      <w:r>
        <w:rPr>
          <w:spacing w:val="-13"/>
        </w:rPr>
        <w:t>汇报。</w:t>
      </w:r>
    </w:p>
    <w:p w14:paraId="502B7982">
      <w:pPr>
        <w:spacing w:line="223" w:lineRule="auto"/>
        <w:ind w:left="629"/>
        <w:outlineLvl w:val="0"/>
        <w:rPr>
          <w:rFonts w:ascii="黑体" w:hAnsi="黑体" w:eastAsia="黑体" w:cs="黑体"/>
          <w:sz w:val="31"/>
          <w:szCs w:val="31"/>
        </w:rPr>
      </w:pPr>
      <w:r>
        <w:rPr>
          <w:rFonts w:ascii="黑体" w:hAnsi="黑体" w:eastAsia="黑体" w:cs="黑体"/>
          <w:spacing w:val="4"/>
          <w:sz w:val="31"/>
          <w:szCs w:val="31"/>
        </w:rPr>
        <w:t>三、加强预防、防患于未然：</w:t>
      </w:r>
    </w:p>
    <w:p w14:paraId="78BCDBBC">
      <w:pPr>
        <w:pStyle w:val="2"/>
        <w:spacing w:before="202" w:line="283" w:lineRule="auto"/>
        <w:ind w:left="13" w:firstLine="632"/>
      </w:pPr>
      <w:r>
        <w:rPr>
          <w:spacing w:val="4"/>
        </w:rPr>
        <w:t>1.楼层宿管员要加强检查和巡视，利用学生宿舍“对讲监听</w:t>
      </w:r>
      <w:r>
        <w:rPr>
          <w:spacing w:val="-2"/>
        </w:rPr>
        <w:t>系统”对发现的苗头性问题及时上报年级值班</w:t>
      </w:r>
      <w:r>
        <w:rPr>
          <w:spacing w:val="-3"/>
        </w:rPr>
        <w:t>领导或</w:t>
      </w:r>
      <w:r>
        <w:rPr>
          <w:rFonts w:hint="eastAsia"/>
          <w:spacing w:val="-3"/>
          <w:lang w:eastAsia="zh-CN"/>
        </w:rPr>
        <w:t>学工处</w:t>
      </w:r>
      <w:r>
        <w:rPr>
          <w:spacing w:val="-3"/>
        </w:rPr>
        <w:t>。</w:t>
      </w:r>
    </w:p>
    <w:p w14:paraId="7F47B7F8">
      <w:pPr>
        <w:pStyle w:val="2"/>
        <w:spacing w:before="206" w:line="284" w:lineRule="auto"/>
        <w:ind w:right="168" w:firstLine="626"/>
      </w:pPr>
      <w:r>
        <w:rPr>
          <w:spacing w:val="-8"/>
        </w:rPr>
        <w:t>2.楼层宿管员要加强重要时间（午晚休）、重要场</w:t>
      </w:r>
      <w:r>
        <w:rPr>
          <w:spacing w:val="-9"/>
        </w:rPr>
        <w:t>所（宿舍、</w:t>
      </w:r>
      <w:r>
        <w:rPr>
          <w:spacing w:val="5"/>
        </w:rPr>
        <w:t>楼道、洗漱间、厕所）的巡逻和查看，并做好</w:t>
      </w:r>
      <w:r>
        <w:rPr>
          <w:spacing w:val="4"/>
        </w:rPr>
        <w:t>相关记录。</w:t>
      </w:r>
    </w:p>
    <w:p w14:paraId="27A817D5">
      <w:pPr>
        <w:pStyle w:val="2"/>
        <w:spacing w:before="207" w:line="221" w:lineRule="auto"/>
        <w:ind w:left="628"/>
      </w:pPr>
      <w:r>
        <w:rPr>
          <w:spacing w:val="5"/>
        </w:rPr>
        <w:t>3.当日值班人员要做好进出人员安全检查和监控视频的随</w:t>
      </w:r>
    </w:p>
    <w:p w14:paraId="1059CF53">
      <w:pPr>
        <w:pStyle w:val="2"/>
        <w:spacing w:before="206" w:line="284" w:lineRule="auto"/>
        <w:ind w:left="4" w:right="108" w:firstLine="18"/>
      </w:pPr>
      <w:r>
        <w:rPr>
          <w:spacing w:val="-1"/>
        </w:rPr>
        <w:t>时查看；值班人员要公示值班电话（值班员手机</w:t>
      </w:r>
      <w:r>
        <w:rPr>
          <w:spacing w:val="-80"/>
        </w:rPr>
        <w:t>），</w:t>
      </w:r>
      <w:r>
        <w:rPr>
          <w:spacing w:val="-1"/>
        </w:rPr>
        <w:t>作为“校园欺</w:t>
      </w:r>
      <w:r>
        <w:rPr>
          <w:spacing w:val="2"/>
        </w:rPr>
        <w:t>凌求助电话”。</w:t>
      </w:r>
    </w:p>
    <w:p w14:paraId="5849F04A">
      <w:pPr>
        <w:spacing w:before="205" w:line="216" w:lineRule="auto"/>
        <w:ind w:left="642"/>
        <w:outlineLvl w:val="0"/>
        <w:rPr>
          <w:rFonts w:ascii="黑体" w:hAnsi="黑体" w:eastAsia="黑体" w:cs="黑体"/>
          <w:sz w:val="31"/>
          <w:szCs w:val="31"/>
        </w:rPr>
      </w:pPr>
      <w:r>
        <w:rPr>
          <w:rFonts w:ascii="黑体" w:hAnsi="黑体" w:eastAsia="黑体" w:cs="黑体"/>
          <w:spacing w:val="3"/>
          <w:sz w:val="31"/>
          <w:szCs w:val="31"/>
        </w:rPr>
        <w:t>四、及时处理，教育惩戒：</w:t>
      </w:r>
    </w:p>
    <w:p w14:paraId="0EA9F619">
      <w:pPr>
        <w:pStyle w:val="2"/>
        <w:spacing w:before="218" w:line="344" w:lineRule="auto"/>
        <w:ind w:left="2" w:right="110" w:firstLine="632"/>
      </w:pPr>
      <w:r>
        <w:rPr>
          <w:spacing w:val="5"/>
        </w:rPr>
        <w:t>对已发生在学生宿舍的校园欺凌事件，宿管员应及时调查处</w:t>
      </w:r>
      <w:r>
        <w:rPr>
          <w:spacing w:val="3"/>
        </w:rPr>
        <w:t>置。涉及违反校规校纪、涉嫌违法犯罪的，报</w:t>
      </w:r>
      <w:r>
        <w:rPr>
          <w:rFonts w:hint="eastAsia"/>
          <w:spacing w:val="3"/>
          <w:lang w:eastAsia="zh-CN"/>
        </w:rPr>
        <w:t>学工处</w:t>
      </w:r>
      <w:r>
        <w:rPr>
          <w:spacing w:val="3"/>
        </w:rPr>
        <w:t>处理。</w:t>
      </w:r>
      <w:r>
        <w:rPr>
          <w:rFonts w:hint="eastAsia"/>
          <w:spacing w:val="5"/>
          <w:lang w:eastAsia="zh-CN"/>
        </w:rPr>
        <w:t>学工处</w:t>
      </w:r>
      <w:r>
        <w:rPr>
          <w:spacing w:val="5"/>
        </w:rPr>
        <w:t>及时汇报学校领导并向监护人及公安部门报</w:t>
      </w:r>
      <w:r>
        <w:rPr>
          <w:spacing w:val="4"/>
        </w:rPr>
        <w:t>案处理。</w:t>
      </w:r>
    </w:p>
    <w:p w14:paraId="416B8BC2">
      <w:pPr>
        <w:spacing w:line="266" w:lineRule="auto"/>
        <w:rPr>
          <w:rFonts w:ascii="Arial"/>
          <w:sz w:val="21"/>
        </w:rPr>
      </w:pPr>
    </w:p>
    <w:p w14:paraId="20DC9264">
      <w:pPr>
        <w:pStyle w:val="2"/>
        <w:spacing w:before="102" w:line="224" w:lineRule="auto"/>
        <w:jc w:val="right"/>
        <w:rPr>
          <w:rFonts w:hint="default" w:eastAsia="仿宋"/>
          <w:lang w:val="en-US" w:eastAsia="zh-CN"/>
        </w:rPr>
      </w:pPr>
      <w:r>
        <w:rPr>
          <w:rFonts w:hint="eastAsia"/>
          <w:spacing w:val="-1"/>
          <w:lang w:val="en-US" w:eastAsia="zh-CN"/>
        </w:rPr>
        <w:t>泰安市泰山外国语学校</w:t>
      </w:r>
    </w:p>
    <w:p w14:paraId="1033204E">
      <w:pPr>
        <w:pStyle w:val="2"/>
        <w:spacing w:before="224" w:line="224" w:lineRule="auto"/>
        <w:ind w:left="5681" w:firstLine="296" w:firstLineChars="100"/>
      </w:pPr>
      <w:r>
        <w:rPr>
          <w:spacing w:val="-7"/>
        </w:rPr>
        <w:t>202</w:t>
      </w:r>
      <w:r>
        <w:rPr>
          <w:rFonts w:hint="eastAsia"/>
          <w:spacing w:val="-7"/>
          <w:lang w:val="en-US" w:eastAsia="zh-CN"/>
        </w:rPr>
        <w:t>5</w:t>
      </w:r>
      <w:r>
        <w:rPr>
          <w:spacing w:val="-50"/>
        </w:rPr>
        <w:t xml:space="preserve"> </w:t>
      </w:r>
      <w:r>
        <w:rPr>
          <w:spacing w:val="-7"/>
        </w:rPr>
        <w:t>年</w:t>
      </w:r>
      <w:r>
        <w:rPr>
          <w:spacing w:val="-63"/>
        </w:rPr>
        <w:t xml:space="preserve"> </w:t>
      </w:r>
      <w:r>
        <w:rPr>
          <w:spacing w:val="-7"/>
        </w:rPr>
        <w:t>2</w:t>
      </w:r>
      <w:r>
        <w:rPr>
          <w:spacing w:val="-43"/>
        </w:rPr>
        <w:t xml:space="preserve"> </w:t>
      </w:r>
      <w:r>
        <w:rPr>
          <w:spacing w:val="-7"/>
        </w:rPr>
        <w:t>月</w:t>
      </w:r>
      <w:r>
        <w:rPr>
          <w:spacing w:val="-41"/>
        </w:rPr>
        <w:t xml:space="preserve"> </w:t>
      </w:r>
      <w:r>
        <w:rPr>
          <w:spacing w:val="-7"/>
        </w:rPr>
        <w:t>1</w:t>
      </w:r>
      <w:r>
        <w:rPr>
          <w:rFonts w:hint="eastAsia"/>
          <w:spacing w:val="-7"/>
          <w:lang w:val="en-US" w:eastAsia="zh-CN"/>
        </w:rPr>
        <w:t>1</w:t>
      </w:r>
      <w:r>
        <w:rPr>
          <w:spacing w:val="-7"/>
        </w:rPr>
        <w:t xml:space="preserve"> 日</w:t>
      </w:r>
    </w:p>
    <w:sectPr>
      <w:footerReference r:id="rId5" w:type="default"/>
      <w:pgSz w:w="11907" w:h="16839"/>
      <w:pgMar w:top="1431" w:right="1512" w:bottom="1722" w:left="1785" w:header="0" w:footer="13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13573">
    <w:pPr>
      <w:spacing w:line="233" w:lineRule="auto"/>
      <w:ind w:left="90"/>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1C840"/>
    <w:multiLevelType w:val="singleLevel"/>
    <w:tmpl w:val="9BA1C840"/>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A395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5250</Words>
  <Characters>5334</Characters>
  <TotalTime>34</TotalTime>
  <ScaleCrop>false</ScaleCrop>
  <LinksUpToDate>false</LinksUpToDate>
  <CharactersWithSpaces>5548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2023-02-21T15:06:00Z</dcterms:created>
  <dc:creator>Administrator</dc:creator>
  <cp:lastModifiedBy>Hi丶Salut</cp:lastModifiedBy>
  <dcterms:modified xsi:type="dcterms:W3CDTF">2025-07-03T01:58:24Z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2025-07-03T09:23:57Z</vt:filetime>
  </property>
  <property fmtid="{D5CDD505-2E9C-101B-9397-08002B2CF9AE}" pid="4" name="KSOTemplateDocerSaveRecord">
    <vt:lpwstr>eyJoZGlkIjoiYWY5MWVhOGQ4ZDczYmM3ZGI1OGRhYzcyYTBlYzQ1YWEiLCJ1c2VySWQiOiIzMjU3MjQ5MTkifQ==</vt:lpwstr>
  </property>
  <property fmtid="{D5CDD505-2E9C-101B-9397-08002B2CF9AE}" pid="5" name="KSOProductBuildVer">
    <vt:lpwstr>2052-12.1.0.21541</vt:lpwstr>
  </property>
  <property fmtid="{D5CDD505-2E9C-101B-9397-08002B2CF9AE}" pid="6" name="ICV">
    <vt:lpwstr>DF192425BFDB4C41B97C322E9B14733B_13</vt:lpwstr>
  </property>
</Properties>
</file>